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C4877" w14:textId="77777777" w:rsidR="0087760C" w:rsidRPr="0087760C" w:rsidRDefault="0087760C" w:rsidP="0087760C">
      <w:pPr>
        <w:jc w:val="center"/>
        <w:rPr>
          <w:rFonts w:ascii="Times" w:hAnsi="Times" w:cs="Times New Roman"/>
          <w:sz w:val="20"/>
          <w:szCs w:val="20"/>
        </w:rPr>
      </w:pPr>
      <w:r>
        <w:rPr>
          <w:rFonts w:ascii="Arial" w:hAnsi="Arial" w:cs="Times New Roman"/>
          <w:b/>
          <w:bCs/>
          <w:color w:val="000000"/>
          <w:sz w:val="28"/>
          <w:szCs w:val="28"/>
        </w:rPr>
        <w:t>[Company Name]</w:t>
      </w:r>
      <w:r w:rsidRPr="0087760C">
        <w:rPr>
          <w:rFonts w:ascii="Arial" w:hAnsi="Arial" w:cs="Times New Roman"/>
          <w:b/>
          <w:bCs/>
          <w:color w:val="000000"/>
          <w:sz w:val="28"/>
          <w:szCs w:val="28"/>
        </w:rPr>
        <w:t xml:space="preserve"> Social Media Policy Template</w:t>
      </w:r>
      <w:bookmarkStart w:id="0" w:name="_GoBack"/>
      <w:bookmarkEnd w:id="0"/>
    </w:p>
    <w:p w14:paraId="0E34F3D8" w14:textId="77777777" w:rsidR="0087760C" w:rsidRPr="0087760C" w:rsidRDefault="0087760C" w:rsidP="0087760C">
      <w:pPr>
        <w:rPr>
          <w:rFonts w:ascii="Times" w:eastAsia="Times New Roman" w:hAnsi="Times" w:cs="Times New Roman"/>
          <w:sz w:val="20"/>
          <w:szCs w:val="20"/>
        </w:rPr>
      </w:pPr>
    </w:p>
    <w:p w14:paraId="207B6DA0"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rPr>
        <w:t>Introduction</w:t>
      </w:r>
    </w:p>
    <w:p w14:paraId="3A2969E5" w14:textId="77777777" w:rsidR="0087760C" w:rsidRPr="0087760C" w:rsidRDefault="0087760C" w:rsidP="0087760C">
      <w:pPr>
        <w:rPr>
          <w:rFonts w:ascii="Times" w:eastAsia="Times New Roman" w:hAnsi="Times" w:cs="Times New Roman"/>
          <w:sz w:val="20"/>
          <w:szCs w:val="20"/>
        </w:rPr>
      </w:pPr>
    </w:p>
    <w:p w14:paraId="61D036B4"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This social media policy presents and explains the rules governing social media use at [company name], including those applying to the marketing department and employees in general. </w:t>
      </w:r>
    </w:p>
    <w:p w14:paraId="0BCF804B" w14:textId="77777777" w:rsidR="0087760C" w:rsidRPr="0087760C" w:rsidRDefault="0087760C" w:rsidP="0087760C">
      <w:pPr>
        <w:rPr>
          <w:rFonts w:ascii="Times" w:eastAsia="Times New Roman" w:hAnsi="Times" w:cs="Times New Roman"/>
          <w:sz w:val="20"/>
          <w:szCs w:val="20"/>
        </w:rPr>
      </w:pPr>
    </w:p>
    <w:p w14:paraId="32797C1D"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It follows that this policy describes how designated staff members must use the company’s social media accounts. It also explains the rules surrounding personal social media use during work hours and what employees may say about [company name] and company-related issues on their personal accounts. </w:t>
      </w:r>
    </w:p>
    <w:p w14:paraId="799B2738" w14:textId="77777777" w:rsidR="0087760C" w:rsidRPr="0087760C" w:rsidRDefault="0087760C" w:rsidP="0087760C">
      <w:pPr>
        <w:rPr>
          <w:rFonts w:ascii="Times" w:eastAsia="Times New Roman" w:hAnsi="Times" w:cs="Times New Roman"/>
          <w:sz w:val="20"/>
          <w:szCs w:val="20"/>
        </w:rPr>
      </w:pPr>
    </w:p>
    <w:p w14:paraId="503C8282"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rPr>
        <w:t>Why This Policy Exists</w:t>
      </w:r>
    </w:p>
    <w:p w14:paraId="3C67961C" w14:textId="77777777" w:rsidR="0087760C" w:rsidRPr="0087760C" w:rsidRDefault="0087760C" w:rsidP="0087760C">
      <w:pPr>
        <w:rPr>
          <w:rFonts w:ascii="Times" w:eastAsia="Times New Roman" w:hAnsi="Times" w:cs="Times New Roman"/>
          <w:sz w:val="20"/>
          <w:szCs w:val="20"/>
        </w:rPr>
      </w:pPr>
    </w:p>
    <w:p w14:paraId="6CF684B0"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This social media policy exists to ensure employees, regardless of their positions within [company name], use their social accounts in safe and effective fashions. </w:t>
      </w:r>
    </w:p>
    <w:p w14:paraId="484D4FF2" w14:textId="77777777" w:rsidR="0087760C" w:rsidRPr="0087760C" w:rsidRDefault="0087760C" w:rsidP="0087760C">
      <w:pPr>
        <w:rPr>
          <w:rFonts w:ascii="Times" w:eastAsia="Times New Roman" w:hAnsi="Times" w:cs="Times New Roman"/>
          <w:sz w:val="20"/>
          <w:szCs w:val="20"/>
        </w:rPr>
      </w:pPr>
    </w:p>
    <w:p w14:paraId="5900C211"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Although social media can benefit the company -- especially in terms of marketing, relationship building and prospect communication -- poorly-judged or -timed activity can hurt the company’s reputation.</w:t>
      </w:r>
    </w:p>
    <w:p w14:paraId="0D21E723" w14:textId="77777777" w:rsidR="0087760C" w:rsidRPr="0087760C" w:rsidRDefault="0087760C" w:rsidP="0087760C">
      <w:pPr>
        <w:rPr>
          <w:rFonts w:ascii="Times" w:eastAsia="Times New Roman" w:hAnsi="Times" w:cs="Times New Roman"/>
          <w:sz w:val="20"/>
          <w:szCs w:val="20"/>
        </w:rPr>
      </w:pPr>
    </w:p>
    <w:p w14:paraId="68ACDED6"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rPr>
        <w:t>Policy Scope</w:t>
      </w:r>
    </w:p>
    <w:p w14:paraId="4AEDAFA1" w14:textId="77777777" w:rsidR="0087760C" w:rsidRPr="0087760C" w:rsidRDefault="0087760C" w:rsidP="0087760C">
      <w:pPr>
        <w:rPr>
          <w:rFonts w:ascii="Times" w:eastAsia="Times New Roman" w:hAnsi="Times" w:cs="Times New Roman"/>
          <w:sz w:val="20"/>
          <w:szCs w:val="20"/>
        </w:rPr>
      </w:pPr>
    </w:p>
    <w:p w14:paraId="1B777EF2"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[Company name]’s social media policy pertains to all staff members, as well as contractors and volunteers, who log onto social media platforms during work hours or to complete work-related activities outside of standard times. </w:t>
      </w:r>
    </w:p>
    <w:p w14:paraId="524DBA04" w14:textId="77777777" w:rsidR="0087760C" w:rsidRPr="0087760C" w:rsidRDefault="0087760C" w:rsidP="0087760C">
      <w:pPr>
        <w:rPr>
          <w:rFonts w:ascii="Times" w:eastAsia="Times New Roman" w:hAnsi="Times" w:cs="Times New Roman"/>
          <w:sz w:val="20"/>
          <w:szCs w:val="20"/>
        </w:rPr>
      </w:pPr>
    </w:p>
    <w:p w14:paraId="0AE61CD3"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Therefore, it applies to social media activity that relies on company Internet, occurs on company premises, happens while travelling and happens while working from home. </w:t>
      </w:r>
    </w:p>
    <w:p w14:paraId="38EC774F" w14:textId="77777777" w:rsidR="0087760C" w:rsidRPr="0087760C" w:rsidRDefault="0087760C" w:rsidP="0087760C">
      <w:pPr>
        <w:rPr>
          <w:rFonts w:ascii="Times" w:eastAsia="Times New Roman" w:hAnsi="Times" w:cs="Times New Roman"/>
          <w:sz w:val="20"/>
          <w:szCs w:val="20"/>
        </w:rPr>
      </w:pPr>
    </w:p>
    <w:p w14:paraId="62A9F56D"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sz w:val="22"/>
          <w:szCs w:val="22"/>
        </w:rPr>
        <w:t>For the purposes of this policy, social media may refer to:</w:t>
      </w:r>
    </w:p>
    <w:p w14:paraId="2D394DBC" w14:textId="77777777" w:rsidR="0087760C" w:rsidRPr="0087760C" w:rsidRDefault="0087760C" w:rsidP="0087760C">
      <w:pPr>
        <w:rPr>
          <w:rFonts w:ascii="Times" w:eastAsia="Times New Roman" w:hAnsi="Times" w:cs="Times New Roman"/>
          <w:sz w:val="20"/>
          <w:szCs w:val="20"/>
        </w:rPr>
      </w:pPr>
    </w:p>
    <w:p w14:paraId="0A67F7CC" w14:textId="77777777" w:rsidR="0087760C" w:rsidRPr="0087760C" w:rsidRDefault="0087760C" w:rsidP="0087760C">
      <w:pPr>
        <w:numPr>
          <w:ilvl w:val="0"/>
          <w:numId w:val="1"/>
        </w:numPr>
        <w:textAlignment w:val="baseline"/>
        <w:rPr>
          <w:rFonts w:ascii="Arial" w:hAnsi="Arial" w:cs="Times New Roman"/>
          <w:color w:val="000000"/>
          <w:sz w:val="22"/>
          <w:szCs w:val="22"/>
        </w:rPr>
      </w:pPr>
      <w:r w:rsidRPr="0087760C">
        <w:rPr>
          <w:rFonts w:ascii="Arial" w:hAnsi="Arial" w:cs="Times New Roman"/>
          <w:color w:val="000000"/>
          <w:sz w:val="22"/>
          <w:szCs w:val="22"/>
        </w:rPr>
        <w:t>Popular social networks such as Twitter and Facebook</w:t>
      </w:r>
    </w:p>
    <w:p w14:paraId="519A000F" w14:textId="77777777" w:rsidR="0087760C" w:rsidRPr="0087760C" w:rsidRDefault="0087760C" w:rsidP="0087760C">
      <w:pPr>
        <w:rPr>
          <w:rFonts w:ascii="Times" w:eastAsia="Times New Roman" w:hAnsi="Times" w:cs="Times New Roman"/>
          <w:sz w:val="20"/>
          <w:szCs w:val="20"/>
        </w:rPr>
      </w:pPr>
    </w:p>
    <w:p w14:paraId="1C012D12" w14:textId="77777777" w:rsidR="0087760C" w:rsidRPr="0087760C" w:rsidRDefault="0087760C" w:rsidP="0087760C">
      <w:pPr>
        <w:numPr>
          <w:ilvl w:val="0"/>
          <w:numId w:val="2"/>
        </w:numPr>
        <w:textAlignment w:val="baseline"/>
        <w:rPr>
          <w:rFonts w:ascii="Arial" w:hAnsi="Arial" w:cs="Times New Roman"/>
          <w:color w:val="000000"/>
          <w:sz w:val="22"/>
          <w:szCs w:val="22"/>
        </w:rPr>
      </w:pPr>
      <w:r w:rsidRPr="0087760C">
        <w:rPr>
          <w:rFonts w:ascii="Arial" w:hAnsi="Arial" w:cs="Times New Roman"/>
          <w:color w:val="000000"/>
          <w:sz w:val="22"/>
          <w:szCs w:val="22"/>
        </w:rPr>
        <w:t>Photo-sharing websites such as Pinterest and Instagram</w:t>
      </w:r>
    </w:p>
    <w:p w14:paraId="742ADB69" w14:textId="77777777" w:rsidR="0087760C" w:rsidRPr="0087760C" w:rsidRDefault="0087760C" w:rsidP="0087760C">
      <w:pPr>
        <w:rPr>
          <w:rFonts w:ascii="Times" w:eastAsia="Times New Roman" w:hAnsi="Times" w:cs="Times New Roman"/>
          <w:sz w:val="20"/>
          <w:szCs w:val="20"/>
        </w:rPr>
      </w:pPr>
    </w:p>
    <w:p w14:paraId="2B303D1D" w14:textId="77777777" w:rsidR="0087760C" w:rsidRPr="0087760C" w:rsidRDefault="0087760C" w:rsidP="0087760C">
      <w:pPr>
        <w:numPr>
          <w:ilvl w:val="0"/>
          <w:numId w:val="3"/>
        </w:numPr>
        <w:textAlignment w:val="baseline"/>
        <w:rPr>
          <w:rFonts w:ascii="Arial" w:hAnsi="Arial" w:cs="Times New Roman"/>
          <w:color w:val="000000"/>
          <w:sz w:val="22"/>
          <w:szCs w:val="22"/>
        </w:rPr>
      </w:pPr>
      <w:r w:rsidRPr="0087760C">
        <w:rPr>
          <w:rFonts w:ascii="Arial" w:hAnsi="Arial" w:cs="Times New Roman"/>
          <w:color w:val="000000"/>
          <w:sz w:val="22"/>
          <w:szCs w:val="22"/>
        </w:rPr>
        <w:t>Professional social networks such as LinkedIn</w:t>
      </w:r>
    </w:p>
    <w:p w14:paraId="74A53FA6" w14:textId="77777777" w:rsidR="0087760C" w:rsidRPr="0087760C" w:rsidRDefault="0087760C" w:rsidP="0087760C">
      <w:pPr>
        <w:rPr>
          <w:rFonts w:ascii="Times" w:eastAsia="Times New Roman" w:hAnsi="Times" w:cs="Times New Roman"/>
          <w:sz w:val="20"/>
          <w:szCs w:val="20"/>
        </w:rPr>
      </w:pPr>
    </w:p>
    <w:p w14:paraId="0287B367" w14:textId="77777777" w:rsidR="0087760C" w:rsidRPr="0087760C" w:rsidRDefault="0087760C" w:rsidP="0087760C">
      <w:pPr>
        <w:numPr>
          <w:ilvl w:val="0"/>
          <w:numId w:val="4"/>
        </w:numPr>
        <w:textAlignment w:val="baseline"/>
        <w:rPr>
          <w:rFonts w:ascii="Arial" w:hAnsi="Arial" w:cs="Times New Roman"/>
          <w:color w:val="000000"/>
          <w:sz w:val="22"/>
          <w:szCs w:val="22"/>
        </w:rPr>
      </w:pPr>
      <w:r w:rsidRPr="0087760C">
        <w:rPr>
          <w:rFonts w:ascii="Arial" w:hAnsi="Arial" w:cs="Times New Roman"/>
          <w:color w:val="000000"/>
          <w:sz w:val="22"/>
          <w:szCs w:val="22"/>
        </w:rPr>
        <w:t>Discussion forums such as the ones found on 4chan and Reddit</w:t>
      </w:r>
    </w:p>
    <w:p w14:paraId="2AFA1FB4" w14:textId="77777777" w:rsidR="0087760C" w:rsidRPr="0087760C" w:rsidRDefault="0087760C" w:rsidP="0087760C">
      <w:pPr>
        <w:rPr>
          <w:rFonts w:ascii="Times" w:eastAsia="Times New Roman" w:hAnsi="Times" w:cs="Times New Roman"/>
          <w:sz w:val="20"/>
          <w:szCs w:val="20"/>
        </w:rPr>
      </w:pPr>
    </w:p>
    <w:p w14:paraId="589F1974" w14:textId="77777777" w:rsidR="0087760C" w:rsidRPr="0087760C" w:rsidRDefault="0087760C" w:rsidP="0087760C">
      <w:pPr>
        <w:numPr>
          <w:ilvl w:val="0"/>
          <w:numId w:val="5"/>
        </w:numPr>
        <w:textAlignment w:val="baseline"/>
        <w:rPr>
          <w:rFonts w:ascii="Arial" w:hAnsi="Arial" w:cs="Times New Roman"/>
          <w:color w:val="000000"/>
          <w:sz w:val="22"/>
          <w:szCs w:val="22"/>
        </w:rPr>
      </w:pPr>
      <w:r w:rsidRPr="0087760C">
        <w:rPr>
          <w:rFonts w:ascii="Arial" w:hAnsi="Arial" w:cs="Times New Roman"/>
          <w:color w:val="000000"/>
          <w:sz w:val="22"/>
          <w:szCs w:val="22"/>
        </w:rPr>
        <w:t>Question and answer-based networks such as Quora and Yahoo Answers</w:t>
      </w:r>
    </w:p>
    <w:p w14:paraId="6AA0588C" w14:textId="77777777" w:rsidR="0087760C" w:rsidRPr="0087760C" w:rsidRDefault="0087760C" w:rsidP="0087760C">
      <w:pPr>
        <w:rPr>
          <w:rFonts w:ascii="Times" w:eastAsia="Times New Roman" w:hAnsi="Times" w:cs="Times New Roman"/>
          <w:sz w:val="20"/>
          <w:szCs w:val="20"/>
        </w:rPr>
      </w:pPr>
    </w:p>
    <w:p w14:paraId="2471D1CC" w14:textId="77777777" w:rsidR="0087760C" w:rsidRPr="0087760C" w:rsidRDefault="0087760C" w:rsidP="0087760C">
      <w:pPr>
        <w:numPr>
          <w:ilvl w:val="0"/>
          <w:numId w:val="6"/>
        </w:numPr>
        <w:textAlignment w:val="baseline"/>
        <w:rPr>
          <w:rFonts w:ascii="Arial" w:hAnsi="Arial" w:cs="Times New Roman"/>
          <w:color w:val="000000"/>
          <w:sz w:val="22"/>
          <w:szCs w:val="22"/>
        </w:rPr>
      </w:pPr>
      <w:r w:rsidRPr="0087760C">
        <w:rPr>
          <w:rFonts w:ascii="Arial" w:hAnsi="Arial" w:cs="Times New Roman"/>
          <w:color w:val="000000"/>
          <w:sz w:val="22"/>
          <w:szCs w:val="22"/>
        </w:rPr>
        <w:t>Review systems such as Yelp and Google Reviews</w:t>
      </w:r>
    </w:p>
    <w:p w14:paraId="3D8A37E8" w14:textId="77777777" w:rsidR="0087760C" w:rsidRPr="0087760C" w:rsidRDefault="0087760C" w:rsidP="0087760C">
      <w:pPr>
        <w:rPr>
          <w:rFonts w:ascii="Times" w:eastAsia="Times New Roman" w:hAnsi="Times" w:cs="Times New Roman"/>
          <w:sz w:val="20"/>
          <w:szCs w:val="20"/>
        </w:rPr>
      </w:pPr>
    </w:p>
    <w:p w14:paraId="7A8F8CFB"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rPr>
        <w:t>Basic Advice and General Guidelines</w:t>
      </w:r>
    </w:p>
    <w:p w14:paraId="702060E2" w14:textId="77777777" w:rsidR="0087760C" w:rsidRPr="0087760C" w:rsidRDefault="0087760C" w:rsidP="0087760C">
      <w:pPr>
        <w:rPr>
          <w:rFonts w:ascii="Times" w:eastAsia="Times New Roman" w:hAnsi="Times" w:cs="Times New Roman"/>
          <w:sz w:val="20"/>
          <w:szCs w:val="20"/>
        </w:rPr>
      </w:pPr>
    </w:p>
    <w:p w14:paraId="2531A6EE"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Whether [company name] employees are posting from company or personal accounts, we encourage them to follow basic best practice rules. </w:t>
      </w:r>
    </w:p>
    <w:p w14:paraId="7CDDB06E" w14:textId="77777777" w:rsidR="0087760C" w:rsidRPr="0087760C" w:rsidRDefault="0087760C" w:rsidP="0087760C">
      <w:pPr>
        <w:rPr>
          <w:rFonts w:ascii="Times" w:eastAsia="Times New Roman" w:hAnsi="Times" w:cs="Times New Roman"/>
          <w:sz w:val="20"/>
          <w:szCs w:val="20"/>
        </w:rPr>
      </w:pPr>
    </w:p>
    <w:p w14:paraId="5FC66019"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sz w:val="22"/>
          <w:szCs w:val="22"/>
        </w:rPr>
        <w:t>Adhere to these standards to avoid common</w:t>
      </w:r>
      <w:r>
        <w:rPr>
          <w:rFonts w:ascii="Arial" w:hAnsi="Arial" w:cs="Times New Roman"/>
          <w:b/>
          <w:bCs/>
          <w:color w:val="000000"/>
          <w:sz w:val="22"/>
          <w:szCs w:val="22"/>
        </w:rPr>
        <w:t xml:space="preserve"> social media mistakes:</w:t>
      </w:r>
    </w:p>
    <w:p w14:paraId="58618DE6" w14:textId="77777777" w:rsidR="0087760C" w:rsidRPr="0087760C" w:rsidRDefault="0087760C" w:rsidP="0087760C">
      <w:pPr>
        <w:rPr>
          <w:rFonts w:ascii="Times" w:eastAsia="Times New Roman" w:hAnsi="Times" w:cs="Times New Roman"/>
          <w:sz w:val="20"/>
          <w:szCs w:val="20"/>
        </w:rPr>
      </w:pPr>
    </w:p>
    <w:p w14:paraId="318DA332" w14:textId="77777777" w:rsidR="0087760C" w:rsidRPr="0087760C" w:rsidRDefault="0087760C" w:rsidP="0087760C">
      <w:pPr>
        <w:numPr>
          <w:ilvl w:val="0"/>
          <w:numId w:val="7"/>
        </w:numPr>
        <w:textAlignment w:val="baseline"/>
        <w:rPr>
          <w:rFonts w:ascii="Arial" w:hAnsi="Arial" w:cs="Times New Roman"/>
          <w:b/>
          <w:bCs/>
          <w:color w:val="000000"/>
          <w:sz w:val="22"/>
          <w:szCs w:val="22"/>
        </w:rPr>
      </w:pPr>
      <w:r w:rsidRPr="0087760C">
        <w:rPr>
          <w:rFonts w:ascii="Arial" w:hAnsi="Arial" w:cs="Times New Roman"/>
          <w:b/>
          <w:bCs/>
          <w:color w:val="000000"/>
          <w:sz w:val="22"/>
          <w:szCs w:val="22"/>
        </w:rPr>
        <w:t xml:space="preserve">Understand the social network. </w:t>
      </w:r>
      <w:r w:rsidRPr="0087760C">
        <w:rPr>
          <w:rFonts w:ascii="Arial" w:hAnsi="Arial" w:cs="Times New Roman"/>
          <w:color w:val="000000"/>
          <w:sz w:val="22"/>
          <w:szCs w:val="22"/>
        </w:rPr>
        <w:t xml:space="preserve">Different social media platforms have different purposes. For example, it’s common to see more personal status updates on Facebook than LinkedIn. Before posting, become familiar with the network by reading FAQs and quickly researching what is and is not acceptable. </w:t>
      </w:r>
    </w:p>
    <w:p w14:paraId="21BA8B8F" w14:textId="77777777" w:rsidR="0087760C" w:rsidRPr="0087760C" w:rsidRDefault="0087760C" w:rsidP="0087760C">
      <w:pPr>
        <w:rPr>
          <w:rFonts w:ascii="Times" w:eastAsia="Times New Roman" w:hAnsi="Times" w:cs="Times New Roman"/>
          <w:sz w:val="20"/>
          <w:szCs w:val="20"/>
        </w:rPr>
      </w:pPr>
    </w:p>
    <w:p w14:paraId="0C88B0FD" w14:textId="77777777" w:rsidR="0087760C" w:rsidRPr="0087760C" w:rsidRDefault="0087760C" w:rsidP="0087760C">
      <w:pPr>
        <w:numPr>
          <w:ilvl w:val="0"/>
          <w:numId w:val="8"/>
        </w:numPr>
        <w:textAlignment w:val="baseline"/>
        <w:rPr>
          <w:rFonts w:ascii="Arial" w:hAnsi="Arial" w:cs="Times New Roman"/>
          <w:b/>
          <w:bCs/>
          <w:color w:val="000000"/>
          <w:sz w:val="22"/>
          <w:szCs w:val="22"/>
        </w:rPr>
      </w:pPr>
      <w:r w:rsidRPr="0087760C">
        <w:rPr>
          <w:rFonts w:ascii="Arial" w:hAnsi="Arial" w:cs="Times New Roman"/>
          <w:b/>
          <w:bCs/>
          <w:color w:val="000000"/>
          <w:sz w:val="22"/>
          <w:szCs w:val="22"/>
        </w:rPr>
        <w:t xml:space="preserve">Correct your own mistakes. </w:t>
      </w:r>
      <w:r w:rsidRPr="0087760C">
        <w:rPr>
          <w:rFonts w:ascii="Arial" w:hAnsi="Arial" w:cs="Times New Roman"/>
          <w:color w:val="000000"/>
          <w:sz w:val="22"/>
          <w:szCs w:val="22"/>
        </w:rPr>
        <w:t xml:space="preserve">When you make a factual error in a post, create an update to correct it. Deleting or editing the original post should come at your own discretion, depending on the situation. </w:t>
      </w:r>
    </w:p>
    <w:p w14:paraId="72FA8AB0" w14:textId="77777777" w:rsidR="0087760C" w:rsidRPr="0087760C" w:rsidRDefault="0087760C" w:rsidP="0087760C">
      <w:pPr>
        <w:rPr>
          <w:rFonts w:ascii="Times" w:eastAsia="Times New Roman" w:hAnsi="Times" w:cs="Times New Roman"/>
          <w:sz w:val="20"/>
          <w:szCs w:val="20"/>
        </w:rPr>
      </w:pPr>
    </w:p>
    <w:p w14:paraId="10A7654C" w14:textId="77777777" w:rsidR="0087760C" w:rsidRPr="0087760C" w:rsidRDefault="0087760C" w:rsidP="0087760C">
      <w:pPr>
        <w:numPr>
          <w:ilvl w:val="0"/>
          <w:numId w:val="9"/>
        </w:numPr>
        <w:textAlignment w:val="baseline"/>
        <w:rPr>
          <w:rFonts w:ascii="Arial" w:hAnsi="Arial" w:cs="Times New Roman"/>
          <w:b/>
          <w:bCs/>
          <w:color w:val="000000"/>
          <w:sz w:val="22"/>
          <w:szCs w:val="22"/>
        </w:rPr>
      </w:pPr>
      <w:r w:rsidRPr="0087760C">
        <w:rPr>
          <w:rFonts w:ascii="Arial" w:hAnsi="Arial" w:cs="Times New Roman"/>
          <w:b/>
          <w:bCs/>
          <w:color w:val="000000"/>
          <w:sz w:val="22"/>
          <w:szCs w:val="22"/>
        </w:rPr>
        <w:t xml:space="preserve">Beware potential security threats. </w:t>
      </w:r>
      <w:r w:rsidRPr="0087760C">
        <w:rPr>
          <w:rFonts w:ascii="Arial" w:hAnsi="Arial" w:cs="Times New Roman"/>
          <w:color w:val="000000"/>
          <w:sz w:val="22"/>
          <w:szCs w:val="22"/>
        </w:rPr>
        <w:t>Hackers can use social networks to distribute spam and malware. They can also launch phishing attempts. You should report suspicious activity, including questionable comments and friend requests.  </w:t>
      </w:r>
    </w:p>
    <w:p w14:paraId="00E5C2B2" w14:textId="77777777" w:rsidR="0087760C" w:rsidRPr="0087760C" w:rsidRDefault="0087760C" w:rsidP="0087760C">
      <w:pPr>
        <w:rPr>
          <w:rFonts w:ascii="Times" w:eastAsia="Times New Roman" w:hAnsi="Times" w:cs="Times New Roman"/>
          <w:sz w:val="20"/>
          <w:szCs w:val="20"/>
        </w:rPr>
      </w:pPr>
    </w:p>
    <w:p w14:paraId="096ACEFB" w14:textId="77777777" w:rsidR="0087760C" w:rsidRPr="0087760C" w:rsidRDefault="0087760C" w:rsidP="0087760C">
      <w:pPr>
        <w:numPr>
          <w:ilvl w:val="0"/>
          <w:numId w:val="10"/>
        </w:numPr>
        <w:textAlignment w:val="baseline"/>
        <w:rPr>
          <w:rFonts w:ascii="Arial" w:hAnsi="Arial" w:cs="Times New Roman"/>
          <w:b/>
          <w:bCs/>
          <w:color w:val="000000"/>
          <w:sz w:val="22"/>
          <w:szCs w:val="22"/>
        </w:rPr>
      </w:pPr>
      <w:r w:rsidRPr="0087760C">
        <w:rPr>
          <w:rFonts w:ascii="Arial" w:hAnsi="Arial" w:cs="Times New Roman"/>
          <w:b/>
          <w:bCs/>
          <w:color w:val="000000"/>
          <w:sz w:val="22"/>
          <w:szCs w:val="22"/>
        </w:rPr>
        <w:t xml:space="preserve">Be careful when sharing information about yourself or others. </w:t>
      </w:r>
      <w:r w:rsidRPr="0087760C">
        <w:rPr>
          <w:rFonts w:ascii="Arial" w:hAnsi="Arial" w:cs="Times New Roman"/>
          <w:color w:val="000000"/>
          <w:sz w:val="22"/>
          <w:szCs w:val="22"/>
        </w:rPr>
        <w:t xml:space="preserve">Hackers can also use personal information to their advantage. </w:t>
      </w:r>
    </w:p>
    <w:p w14:paraId="61931C05" w14:textId="77777777" w:rsidR="0087760C" w:rsidRPr="0087760C" w:rsidRDefault="0087760C" w:rsidP="0087760C">
      <w:pPr>
        <w:rPr>
          <w:rFonts w:ascii="Times" w:eastAsia="Times New Roman" w:hAnsi="Times" w:cs="Times New Roman"/>
          <w:sz w:val="20"/>
          <w:szCs w:val="20"/>
        </w:rPr>
      </w:pPr>
    </w:p>
    <w:p w14:paraId="63A6D0EE" w14:textId="77777777" w:rsidR="0087760C" w:rsidRPr="0087760C" w:rsidRDefault="0087760C" w:rsidP="0087760C">
      <w:pPr>
        <w:numPr>
          <w:ilvl w:val="0"/>
          <w:numId w:val="11"/>
        </w:numPr>
        <w:textAlignment w:val="baseline"/>
        <w:rPr>
          <w:rFonts w:ascii="Arial" w:hAnsi="Arial" w:cs="Times New Roman"/>
          <w:b/>
          <w:bCs/>
          <w:color w:val="000000"/>
          <w:sz w:val="22"/>
          <w:szCs w:val="22"/>
        </w:rPr>
      </w:pPr>
      <w:r w:rsidRPr="0087760C">
        <w:rPr>
          <w:rFonts w:ascii="Arial" w:hAnsi="Arial" w:cs="Times New Roman"/>
          <w:b/>
          <w:bCs/>
          <w:color w:val="000000"/>
          <w:sz w:val="22"/>
          <w:szCs w:val="22"/>
        </w:rPr>
        <w:t xml:space="preserve">Don’t escalate issues. </w:t>
      </w:r>
      <w:r w:rsidRPr="0087760C">
        <w:rPr>
          <w:rFonts w:ascii="Arial" w:hAnsi="Arial" w:cs="Times New Roman"/>
          <w:color w:val="000000"/>
          <w:sz w:val="22"/>
          <w:szCs w:val="22"/>
        </w:rPr>
        <w:t xml:space="preserve">Responding to other social media users, especially concerning a contentious subject, can result in a heated argument. To avoid such arguments, it may be best to avoid commenting if you feel you may spark conflict. </w:t>
      </w:r>
    </w:p>
    <w:p w14:paraId="11AA2C35" w14:textId="77777777" w:rsidR="0087760C" w:rsidRPr="0087760C" w:rsidRDefault="0087760C" w:rsidP="0087760C">
      <w:pPr>
        <w:rPr>
          <w:rFonts w:ascii="Times" w:eastAsia="Times New Roman" w:hAnsi="Times" w:cs="Times New Roman"/>
          <w:sz w:val="20"/>
          <w:szCs w:val="20"/>
        </w:rPr>
      </w:pPr>
    </w:p>
    <w:p w14:paraId="486E9664" w14:textId="77777777" w:rsidR="0087760C" w:rsidRPr="0087760C" w:rsidRDefault="0087760C" w:rsidP="0087760C">
      <w:pPr>
        <w:numPr>
          <w:ilvl w:val="0"/>
          <w:numId w:val="12"/>
        </w:numPr>
        <w:textAlignment w:val="baseline"/>
        <w:rPr>
          <w:rFonts w:ascii="Arial" w:hAnsi="Arial" w:cs="Times New Roman"/>
          <w:b/>
          <w:bCs/>
          <w:color w:val="000000"/>
          <w:sz w:val="22"/>
          <w:szCs w:val="22"/>
        </w:rPr>
      </w:pPr>
      <w:r w:rsidRPr="0087760C">
        <w:rPr>
          <w:rFonts w:ascii="Arial" w:hAnsi="Arial" w:cs="Times New Roman"/>
          <w:b/>
          <w:bCs/>
          <w:color w:val="000000"/>
          <w:sz w:val="22"/>
          <w:szCs w:val="22"/>
        </w:rPr>
        <w:t xml:space="preserve">Think before posting. </w:t>
      </w:r>
      <w:r w:rsidRPr="0087760C">
        <w:rPr>
          <w:rFonts w:ascii="Arial" w:hAnsi="Arial" w:cs="Times New Roman"/>
          <w:color w:val="000000"/>
          <w:sz w:val="22"/>
          <w:szCs w:val="22"/>
        </w:rPr>
        <w:t>This is the golden social media rule. Not only should you check grammar and spelling, but ensure there won’t be any negative effects of posting a status update. These include creating arguments and divulging sensitive information.</w:t>
      </w:r>
    </w:p>
    <w:p w14:paraId="558C4974" w14:textId="77777777" w:rsidR="0087760C" w:rsidRPr="0087760C" w:rsidRDefault="0087760C" w:rsidP="0087760C">
      <w:pPr>
        <w:rPr>
          <w:rFonts w:ascii="Times" w:eastAsia="Times New Roman" w:hAnsi="Times" w:cs="Times New Roman"/>
          <w:sz w:val="20"/>
          <w:szCs w:val="20"/>
        </w:rPr>
      </w:pPr>
    </w:p>
    <w:p w14:paraId="01EAB9CA"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rPr>
        <w:t>Use of Company Social Accounts</w:t>
      </w:r>
    </w:p>
    <w:p w14:paraId="24E63B46" w14:textId="77777777" w:rsidR="0087760C" w:rsidRPr="0087760C" w:rsidRDefault="0087760C" w:rsidP="0087760C">
      <w:pPr>
        <w:rPr>
          <w:rFonts w:ascii="Times" w:eastAsia="Times New Roman" w:hAnsi="Times" w:cs="Times New Roman"/>
          <w:sz w:val="20"/>
          <w:szCs w:val="20"/>
        </w:rPr>
      </w:pPr>
    </w:p>
    <w:p w14:paraId="2F7CAB73"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[Company name] social media accounts must only be used and created by authorized individuals for the purpose of meeting defined company goals. </w:t>
      </w:r>
    </w:p>
    <w:p w14:paraId="5CCA1C0A" w14:textId="77777777" w:rsidR="0087760C" w:rsidRPr="0087760C" w:rsidRDefault="0087760C" w:rsidP="0087760C">
      <w:pPr>
        <w:rPr>
          <w:rFonts w:ascii="Times" w:eastAsia="Times New Roman" w:hAnsi="Times" w:cs="Times New Roman"/>
          <w:sz w:val="20"/>
          <w:szCs w:val="20"/>
        </w:rPr>
      </w:pPr>
    </w:p>
    <w:p w14:paraId="50A28D7D" w14:textId="77777777" w:rsidR="0087760C" w:rsidRPr="0087760C" w:rsidRDefault="0087760C" w:rsidP="0087760C">
      <w:pPr>
        <w:rPr>
          <w:rFonts w:ascii="Times" w:hAnsi="Times" w:cs="Times New Roman"/>
          <w:sz w:val="20"/>
          <w:szCs w:val="20"/>
        </w:rPr>
      </w:pPr>
      <w:r w:rsidRPr="0087760C">
        <w:rPr>
          <w:rFonts w:ascii="Arial" w:hAnsi="Arial" w:cs="Times New Roman"/>
          <w:b/>
          <w:bCs/>
          <w:i/>
          <w:iCs/>
          <w:color w:val="000000"/>
          <w:sz w:val="22"/>
          <w:szCs w:val="22"/>
        </w:rPr>
        <w:t>Goals and Purposes of Company Social Media Accounts</w:t>
      </w:r>
    </w:p>
    <w:p w14:paraId="071AD6CB" w14:textId="77777777" w:rsidR="0087760C" w:rsidRPr="0087760C" w:rsidRDefault="0087760C" w:rsidP="0087760C">
      <w:pPr>
        <w:rPr>
          <w:rFonts w:ascii="Times" w:eastAsia="Times New Roman" w:hAnsi="Times" w:cs="Times New Roman"/>
          <w:sz w:val="20"/>
          <w:szCs w:val="20"/>
        </w:rPr>
      </w:pPr>
    </w:p>
    <w:p w14:paraId="2BAEF02E"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As the social media landscape quickly changes and evolves, we encourage employees to think about new ways to use company accounts.</w:t>
      </w:r>
    </w:p>
    <w:p w14:paraId="7140E4A8" w14:textId="77777777" w:rsidR="0087760C" w:rsidRPr="0087760C" w:rsidRDefault="0087760C" w:rsidP="0087760C">
      <w:pPr>
        <w:rPr>
          <w:rFonts w:ascii="Times" w:eastAsia="Times New Roman" w:hAnsi="Times" w:cs="Times New Roman"/>
          <w:sz w:val="20"/>
          <w:szCs w:val="20"/>
        </w:rPr>
      </w:pPr>
    </w:p>
    <w:p w14:paraId="6190F9F7"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However, account activity should not stray from the company’s goals of engaging consumers and promoting products. Doing so build</w:t>
      </w:r>
      <w:r w:rsidR="00E3356F">
        <w:rPr>
          <w:rFonts w:ascii="Arial" w:hAnsi="Arial" w:cs="Times New Roman"/>
          <w:color w:val="000000"/>
          <w:sz w:val="22"/>
          <w:szCs w:val="22"/>
        </w:rPr>
        <w:t>s</w:t>
      </w:r>
      <w:r w:rsidRPr="0087760C">
        <w:rPr>
          <w:rFonts w:ascii="Arial" w:hAnsi="Arial" w:cs="Times New Roman"/>
          <w:color w:val="000000"/>
          <w:sz w:val="22"/>
          <w:szCs w:val="22"/>
        </w:rPr>
        <w:t xml:space="preserve"> stronger relationships with customers and prospects while driving traffic to other digital properties. </w:t>
      </w:r>
    </w:p>
    <w:p w14:paraId="11D2592B" w14:textId="77777777" w:rsidR="0087760C" w:rsidRPr="0087760C" w:rsidRDefault="0087760C" w:rsidP="0087760C">
      <w:pPr>
        <w:rPr>
          <w:rFonts w:ascii="Times" w:eastAsia="Times New Roman" w:hAnsi="Times" w:cs="Times New Roman"/>
          <w:sz w:val="20"/>
          <w:szCs w:val="20"/>
        </w:rPr>
      </w:pPr>
    </w:p>
    <w:p w14:paraId="4DB37154"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sz w:val="22"/>
          <w:szCs w:val="22"/>
        </w:rPr>
        <w:t>Employees can typically meet these goals by:</w:t>
      </w:r>
    </w:p>
    <w:p w14:paraId="780F91E2" w14:textId="77777777" w:rsidR="0087760C" w:rsidRPr="0087760C" w:rsidRDefault="0087760C" w:rsidP="0087760C">
      <w:pPr>
        <w:rPr>
          <w:rFonts w:ascii="Times" w:eastAsia="Times New Roman" w:hAnsi="Times" w:cs="Times New Roman"/>
          <w:sz w:val="20"/>
          <w:szCs w:val="20"/>
        </w:rPr>
      </w:pPr>
    </w:p>
    <w:p w14:paraId="085C7A4D" w14:textId="77777777" w:rsidR="0087760C" w:rsidRPr="0087760C" w:rsidRDefault="0087760C" w:rsidP="0087760C">
      <w:pPr>
        <w:numPr>
          <w:ilvl w:val="0"/>
          <w:numId w:val="13"/>
        </w:numPr>
        <w:textAlignment w:val="baseline"/>
        <w:rPr>
          <w:rFonts w:ascii="Arial" w:hAnsi="Arial" w:cs="Times New Roman"/>
          <w:color w:val="000000"/>
          <w:sz w:val="22"/>
          <w:szCs w:val="22"/>
        </w:rPr>
      </w:pPr>
      <w:r w:rsidRPr="0087760C">
        <w:rPr>
          <w:rFonts w:ascii="Arial" w:hAnsi="Arial" w:cs="Times New Roman"/>
          <w:color w:val="000000"/>
          <w:sz w:val="22"/>
          <w:szCs w:val="22"/>
        </w:rPr>
        <w:t>Distributing original content pieces such as blog posts, infographics and product photos</w:t>
      </w:r>
    </w:p>
    <w:p w14:paraId="5ECC7E5D" w14:textId="77777777" w:rsidR="0087760C" w:rsidRPr="0087760C" w:rsidRDefault="0087760C" w:rsidP="0087760C">
      <w:pPr>
        <w:rPr>
          <w:rFonts w:ascii="Times" w:eastAsia="Times New Roman" w:hAnsi="Times" w:cs="Times New Roman"/>
          <w:sz w:val="20"/>
          <w:szCs w:val="20"/>
        </w:rPr>
      </w:pPr>
    </w:p>
    <w:p w14:paraId="66189DEF" w14:textId="77777777" w:rsidR="0087760C" w:rsidRPr="0087760C" w:rsidRDefault="0087760C" w:rsidP="0087760C">
      <w:pPr>
        <w:numPr>
          <w:ilvl w:val="0"/>
          <w:numId w:val="14"/>
        </w:numPr>
        <w:textAlignment w:val="baseline"/>
        <w:rPr>
          <w:rFonts w:ascii="Arial" w:hAnsi="Arial" w:cs="Times New Roman"/>
          <w:color w:val="000000"/>
          <w:sz w:val="22"/>
          <w:szCs w:val="22"/>
        </w:rPr>
      </w:pPr>
      <w:r w:rsidRPr="0087760C">
        <w:rPr>
          <w:rFonts w:ascii="Arial" w:hAnsi="Arial" w:cs="Times New Roman"/>
          <w:color w:val="000000"/>
          <w:sz w:val="22"/>
          <w:szCs w:val="22"/>
        </w:rPr>
        <w:t>Sharing third-party content pieces relevant to company target audiences</w:t>
      </w:r>
    </w:p>
    <w:p w14:paraId="596FC618" w14:textId="77777777" w:rsidR="0087760C" w:rsidRPr="0087760C" w:rsidRDefault="0087760C" w:rsidP="0087760C">
      <w:pPr>
        <w:rPr>
          <w:rFonts w:ascii="Times" w:eastAsia="Times New Roman" w:hAnsi="Times" w:cs="Times New Roman"/>
          <w:sz w:val="20"/>
          <w:szCs w:val="20"/>
        </w:rPr>
      </w:pPr>
    </w:p>
    <w:p w14:paraId="300F729E" w14:textId="77777777" w:rsidR="0087760C" w:rsidRPr="0087760C" w:rsidRDefault="0087760C" w:rsidP="0087760C">
      <w:pPr>
        <w:numPr>
          <w:ilvl w:val="0"/>
          <w:numId w:val="15"/>
        </w:numPr>
        <w:textAlignment w:val="baseline"/>
        <w:rPr>
          <w:rFonts w:ascii="Arial" w:hAnsi="Arial" w:cs="Times New Roman"/>
          <w:color w:val="000000"/>
          <w:sz w:val="22"/>
          <w:szCs w:val="22"/>
        </w:rPr>
      </w:pPr>
      <w:r w:rsidRPr="0087760C">
        <w:rPr>
          <w:rFonts w:ascii="Arial" w:hAnsi="Arial" w:cs="Times New Roman"/>
          <w:color w:val="000000"/>
          <w:sz w:val="22"/>
          <w:szCs w:val="22"/>
        </w:rPr>
        <w:t>Promoting special offers, including contests and discount events</w:t>
      </w:r>
    </w:p>
    <w:p w14:paraId="5BACE074" w14:textId="77777777" w:rsidR="0087760C" w:rsidRPr="0087760C" w:rsidRDefault="0087760C" w:rsidP="0087760C">
      <w:pPr>
        <w:rPr>
          <w:rFonts w:ascii="Times" w:eastAsia="Times New Roman" w:hAnsi="Times" w:cs="Times New Roman"/>
          <w:sz w:val="20"/>
          <w:szCs w:val="20"/>
        </w:rPr>
      </w:pPr>
    </w:p>
    <w:p w14:paraId="122B9FCE" w14:textId="77777777" w:rsidR="0087760C" w:rsidRPr="0087760C" w:rsidRDefault="0087760C" w:rsidP="0087760C">
      <w:pPr>
        <w:numPr>
          <w:ilvl w:val="0"/>
          <w:numId w:val="16"/>
        </w:numPr>
        <w:textAlignment w:val="baseline"/>
        <w:rPr>
          <w:rFonts w:ascii="Arial" w:hAnsi="Arial" w:cs="Times New Roman"/>
          <w:color w:val="000000"/>
          <w:sz w:val="22"/>
          <w:szCs w:val="22"/>
        </w:rPr>
      </w:pPr>
      <w:r w:rsidRPr="0087760C">
        <w:rPr>
          <w:rFonts w:ascii="Arial" w:hAnsi="Arial" w:cs="Times New Roman"/>
          <w:color w:val="000000"/>
          <w:sz w:val="22"/>
          <w:szCs w:val="22"/>
        </w:rPr>
        <w:t>Announcing and previewing new products and initiatives</w:t>
      </w:r>
    </w:p>
    <w:p w14:paraId="2E9E5743" w14:textId="77777777" w:rsidR="0087760C" w:rsidRPr="0087760C" w:rsidRDefault="0087760C" w:rsidP="0087760C">
      <w:pPr>
        <w:rPr>
          <w:rFonts w:ascii="Times" w:eastAsia="Times New Roman" w:hAnsi="Times" w:cs="Times New Roman"/>
          <w:sz w:val="20"/>
          <w:szCs w:val="20"/>
        </w:rPr>
      </w:pPr>
    </w:p>
    <w:p w14:paraId="0B866C60" w14:textId="77777777" w:rsidR="0087760C" w:rsidRPr="0087760C" w:rsidRDefault="0087760C" w:rsidP="0087760C">
      <w:pPr>
        <w:numPr>
          <w:ilvl w:val="0"/>
          <w:numId w:val="17"/>
        </w:numPr>
        <w:textAlignment w:val="baseline"/>
        <w:rPr>
          <w:rFonts w:ascii="Arial" w:hAnsi="Arial" w:cs="Times New Roman"/>
          <w:color w:val="000000"/>
          <w:sz w:val="22"/>
          <w:szCs w:val="22"/>
        </w:rPr>
      </w:pPr>
      <w:r w:rsidRPr="0087760C">
        <w:rPr>
          <w:rFonts w:ascii="Arial" w:hAnsi="Arial" w:cs="Times New Roman"/>
          <w:color w:val="000000"/>
          <w:sz w:val="22"/>
          <w:szCs w:val="22"/>
        </w:rPr>
        <w:t xml:space="preserve">Interacting with consumers, including responding to customer and prospect questions </w:t>
      </w:r>
    </w:p>
    <w:p w14:paraId="3EF859D8" w14:textId="77777777" w:rsidR="0087760C" w:rsidRPr="0087760C" w:rsidRDefault="0087760C" w:rsidP="0087760C">
      <w:pPr>
        <w:rPr>
          <w:rFonts w:ascii="Times" w:eastAsia="Times New Roman" w:hAnsi="Times" w:cs="Times New Roman"/>
          <w:sz w:val="20"/>
          <w:szCs w:val="20"/>
        </w:rPr>
      </w:pPr>
    </w:p>
    <w:p w14:paraId="589B8B6F" w14:textId="77777777" w:rsidR="0087760C" w:rsidRPr="0087760C" w:rsidRDefault="0087760C" w:rsidP="0087760C">
      <w:pPr>
        <w:numPr>
          <w:ilvl w:val="0"/>
          <w:numId w:val="18"/>
        </w:numPr>
        <w:textAlignment w:val="baseline"/>
        <w:rPr>
          <w:rFonts w:ascii="Arial" w:hAnsi="Arial" w:cs="Times New Roman"/>
          <w:color w:val="000000"/>
          <w:sz w:val="22"/>
          <w:szCs w:val="22"/>
        </w:rPr>
      </w:pPr>
      <w:r>
        <w:rPr>
          <w:rFonts w:ascii="Arial" w:hAnsi="Arial" w:cs="Times New Roman"/>
          <w:color w:val="000000"/>
          <w:sz w:val="22"/>
          <w:szCs w:val="22"/>
        </w:rPr>
        <w:t xml:space="preserve">Monitoring the social web for brand mentions </w:t>
      </w:r>
      <w:r w:rsidRPr="0087760C">
        <w:rPr>
          <w:rFonts w:ascii="Arial" w:hAnsi="Arial" w:cs="Times New Roman"/>
          <w:color w:val="000000"/>
          <w:sz w:val="22"/>
          <w:szCs w:val="22"/>
        </w:rPr>
        <w:t>and responding accordingly</w:t>
      </w:r>
    </w:p>
    <w:p w14:paraId="6241049A" w14:textId="77777777" w:rsidR="0087760C" w:rsidRPr="0087760C" w:rsidRDefault="0087760C" w:rsidP="0087760C">
      <w:pPr>
        <w:rPr>
          <w:rFonts w:ascii="Times" w:eastAsia="Times New Roman" w:hAnsi="Times" w:cs="Times New Roman"/>
          <w:sz w:val="20"/>
          <w:szCs w:val="20"/>
        </w:rPr>
      </w:pPr>
    </w:p>
    <w:p w14:paraId="735A7BA2" w14:textId="77777777" w:rsidR="0087760C" w:rsidRPr="0087760C" w:rsidRDefault="0087760C" w:rsidP="0087760C">
      <w:pPr>
        <w:rPr>
          <w:rFonts w:ascii="Times" w:hAnsi="Times" w:cs="Times New Roman"/>
          <w:sz w:val="20"/>
          <w:szCs w:val="20"/>
        </w:rPr>
      </w:pPr>
      <w:r w:rsidRPr="0087760C">
        <w:rPr>
          <w:rFonts w:ascii="Arial" w:hAnsi="Arial" w:cs="Times New Roman"/>
          <w:b/>
          <w:bCs/>
          <w:i/>
          <w:iCs/>
          <w:color w:val="000000"/>
          <w:sz w:val="22"/>
          <w:szCs w:val="22"/>
        </w:rPr>
        <w:t>Approved Users</w:t>
      </w:r>
    </w:p>
    <w:p w14:paraId="7145E112" w14:textId="77777777" w:rsidR="0087760C" w:rsidRPr="0087760C" w:rsidRDefault="0087760C" w:rsidP="0087760C">
      <w:pPr>
        <w:rPr>
          <w:rFonts w:ascii="Times" w:eastAsia="Times New Roman" w:hAnsi="Times" w:cs="Times New Roman"/>
          <w:sz w:val="20"/>
          <w:szCs w:val="20"/>
        </w:rPr>
      </w:pPr>
    </w:p>
    <w:p w14:paraId="20D86D0C"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Only approved users may access [company name] social media accounts to perform the aforementioned tasks. </w:t>
      </w:r>
    </w:p>
    <w:p w14:paraId="29DC226D" w14:textId="77777777" w:rsidR="0087760C" w:rsidRPr="0087760C" w:rsidRDefault="0087760C" w:rsidP="0087760C">
      <w:pPr>
        <w:rPr>
          <w:rFonts w:ascii="Times" w:eastAsia="Times New Roman" w:hAnsi="Times" w:cs="Times New Roman"/>
          <w:sz w:val="20"/>
          <w:szCs w:val="20"/>
        </w:rPr>
      </w:pPr>
    </w:p>
    <w:p w14:paraId="7D218ADB"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The [marketing director OR social media lead] will grant authorization. He or she will do so when an employee’s role involves creating and executin</w:t>
      </w:r>
      <w:r>
        <w:rPr>
          <w:rFonts w:ascii="Arial" w:hAnsi="Arial" w:cs="Times New Roman"/>
          <w:color w:val="000000"/>
          <w:sz w:val="22"/>
          <w:szCs w:val="22"/>
        </w:rPr>
        <w:t>g social media strategies</w:t>
      </w:r>
      <w:r w:rsidRPr="0087760C">
        <w:rPr>
          <w:rFonts w:ascii="Arial" w:hAnsi="Arial" w:cs="Times New Roman"/>
          <w:color w:val="000000"/>
          <w:sz w:val="22"/>
          <w:szCs w:val="22"/>
        </w:rPr>
        <w:t xml:space="preserve">, or researching new and existing target audiences. </w:t>
      </w:r>
    </w:p>
    <w:p w14:paraId="0AD8FCE8" w14:textId="77777777" w:rsidR="0087760C" w:rsidRPr="0087760C" w:rsidRDefault="0087760C" w:rsidP="0087760C">
      <w:pPr>
        <w:rPr>
          <w:rFonts w:ascii="Times" w:eastAsia="Times New Roman" w:hAnsi="Times" w:cs="Times New Roman"/>
          <w:sz w:val="20"/>
          <w:szCs w:val="20"/>
        </w:rPr>
      </w:pPr>
    </w:p>
    <w:p w14:paraId="416B01CF"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The company only approves certain employees to ensure its social media voice and approach stay consistent, aligning with marketing and customer service objectives. </w:t>
      </w:r>
    </w:p>
    <w:p w14:paraId="41313E83" w14:textId="77777777" w:rsidR="0087760C" w:rsidRPr="0087760C" w:rsidRDefault="0087760C" w:rsidP="0087760C">
      <w:pPr>
        <w:rPr>
          <w:rFonts w:ascii="Times" w:eastAsia="Times New Roman" w:hAnsi="Times" w:cs="Times New Roman"/>
          <w:sz w:val="20"/>
          <w:szCs w:val="20"/>
        </w:rPr>
      </w:pPr>
    </w:p>
    <w:p w14:paraId="1937F90A" w14:textId="77777777" w:rsidR="0087760C" w:rsidRPr="0087760C" w:rsidRDefault="0087760C" w:rsidP="0087760C">
      <w:pPr>
        <w:rPr>
          <w:rFonts w:ascii="Times" w:hAnsi="Times" w:cs="Times New Roman"/>
          <w:sz w:val="20"/>
          <w:szCs w:val="20"/>
        </w:rPr>
      </w:pPr>
      <w:r w:rsidRPr="0087760C">
        <w:rPr>
          <w:rFonts w:ascii="Arial" w:hAnsi="Arial" w:cs="Times New Roman"/>
          <w:b/>
          <w:bCs/>
          <w:i/>
          <w:iCs/>
          <w:color w:val="000000"/>
          <w:sz w:val="22"/>
          <w:szCs w:val="22"/>
        </w:rPr>
        <w:t>Creating Social Media Accounts Under the Company’s Name</w:t>
      </w:r>
    </w:p>
    <w:p w14:paraId="1359B91F" w14:textId="77777777" w:rsidR="0087760C" w:rsidRPr="0087760C" w:rsidRDefault="0087760C" w:rsidP="0087760C">
      <w:pPr>
        <w:rPr>
          <w:rFonts w:ascii="Times" w:eastAsia="Times New Roman" w:hAnsi="Times" w:cs="Times New Roman"/>
          <w:sz w:val="20"/>
          <w:szCs w:val="20"/>
        </w:rPr>
      </w:pPr>
    </w:p>
    <w:p w14:paraId="741F8E7C"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As [company name] must explore the advantages and disadvantages of expanding its social media presence into new networks, the [marketing director OR social media lead] must approve the creation of company social media accounts. </w:t>
      </w:r>
    </w:p>
    <w:p w14:paraId="79AA1C09" w14:textId="77777777" w:rsidR="0087760C" w:rsidRPr="0087760C" w:rsidRDefault="0087760C" w:rsidP="0087760C">
      <w:pPr>
        <w:rPr>
          <w:rFonts w:ascii="Times" w:eastAsia="Times New Roman" w:hAnsi="Times" w:cs="Times New Roman"/>
          <w:sz w:val="20"/>
          <w:szCs w:val="20"/>
        </w:rPr>
      </w:pPr>
    </w:p>
    <w:p w14:paraId="0E02822E"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If employees see the opportunity to create a social media account that supports company goals, they should pitch their ideas to the [marketing director OR social media lead].</w:t>
      </w:r>
    </w:p>
    <w:p w14:paraId="1148CA66" w14:textId="77777777" w:rsidR="0087760C" w:rsidRPr="0087760C" w:rsidRDefault="0087760C" w:rsidP="0087760C">
      <w:pPr>
        <w:rPr>
          <w:rFonts w:ascii="Times" w:eastAsia="Times New Roman" w:hAnsi="Times" w:cs="Times New Roman"/>
          <w:sz w:val="20"/>
          <w:szCs w:val="20"/>
        </w:rPr>
      </w:pPr>
    </w:p>
    <w:p w14:paraId="30895A8F"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rPr>
        <w:t>Use of Personal Social Media Accounts at Work</w:t>
      </w:r>
    </w:p>
    <w:p w14:paraId="2063FFEF" w14:textId="77777777" w:rsidR="0087760C" w:rsidRPr="0087760C" w:rsidRDefault="0087760C" w:rsidP="0087760C">
      <w:pPr>
        <w:rPr>
          <w:rFonts w:ascii="Times" w:eastAsia="Times New Roman" w:hAnsi="Times" w:cs="Times New Roman"/>
          <w:sz w:val="20"/>
          <w:szCs w:val="20"/>
        </w:rPr>
      </w:pPr>
    </w:p>
    <w:p w14:paraId="375E4173"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As personal social media use can yield clear professional benefits, such as expanding industry knowledge and connections, [company name] understands it is advantageous for employees to use personal accounts. </w:t>
      </w:r>
    </w:p>
    <w:p w14:paraId="3601B983" w14:textId="77777777" w:rsidR="0087760C" w:rsidRPr="0087760C" w:rsidRDefault="0087760C" w:rsidP="0087760C">
      <w:pPr>
        <w:rPr>
          <w:rFonts w:ascii="Times" w:eastAsia="Times New Roman" w:hAnsi="Times" w:cs="Times New Roman"/>
          <w:sz w:val="20"/>
          <w:szCs w:val="20"/>
        </w:rPr>
      </w:pPr>
    </w:p>
    <w:p w14:paraId="7B369D2B"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sz w:val="22"/>
          <w:szCs w:val="22"/>
        </w:rPr>
        <w:t>Below are acceptable uses for accessing personal social media accounts during work hours:</w:t>
      </w:r>
    </w:p>
    <w:p w14:paraId="79387EDE" w14:textId="77777777" w:rsidR="0087760C" w:rsidRPr="0087760C" w:rsidRDefault="0087760C" w:rsidP="0087760C">
      <w:pPr>
        <w:rPr>
          <w:rFonts w:ascii="Times" w:eastAsia="Times New Roman" w:hAnsi="Times" w:cs="Times New Roman"/>
          <w:sz w:val="20"/>
          <w:szCs w:val="20"/>
        </w:rPr>
      </w:pPr>
    </w:p>
    <w:p w14:paraId="0767FB6B" w14:textId="77777777" w:rsidR="0087760C" w:rsidRPr="0087760C" w:rsidRDefault="0087760C" w:rsidP="0087760C">
      <w:pPr>
        <w:numPr>
          <w:ilvl w:val="0"/>
          <w:numId w:val="19"/>
        </w:numPr>
        <w:textAlignment w:val="baseline"/>
        <w:rPr>
          <w:rFonts w:ascii="Arial" w:hAnsi="Arial" w:cs="Times New Roman"/>
          <w:color w:val="000000"/>
          <w:sz w:val="22"/>
          <w:szCs w:val="22"/>
        </w:rPr>
      </w:pPr>
      <w:r w:rsidRPr="0087760C">
        <w:rPr>
          <w:rFonts w:ascii="Arial" w:hAnsi="Arial" w:cs="Times New Roman"/>
          <w:color w:val="000000"/>
          <w:sz w:val="22"/>
          <w:szCs w:val="22"/>
        </w:rPr>
        <w:t>Competitor research</w:t>
      </w:r>
    </w:p>
    <w:p w14:paraId="3B24F995" w14:textId="77777777" w:rsidR="0087760C" w:rsidRPr="0087760C" w:rsidRDefault="0087760C" w:rsidP="0087760C">
      <w:pPr>
        <w:numPr>
          <w:ilvl w:val="0"/>
          <w:numId w:val="20"/>
        </w:numPr>
        <w:textAlignment w:val="baseline"/>
        <w:rPr>
          <w:rFonts w:ascii="Arial" w:hAnsi="Arial" w:cs="Times New Roman"/>
          <w:color w:val="000000"/>
          <w:sz w:val="22"/>
          <w:szCs w:val="22"/>
        </w:rPr>
      </w:pPr>
      <w:r w:rsidRPr="0087760C">
        <w:rPr>
          <w:rFonts w:ascii="Arial" w:hAnsi="Arial" w:cs="Times New Roman"/>
          <w:color w:val="000000"/>
          <w:sz w:val="22"/>
          <w:szCs w:val="22"/>
        </w:rPr>
        <w:t>Monitoring company accounts</w:t>
      </w:r>
    </w:p>
    <w:p w14:paraId="1487AE6F" w14:textId="77777777" w:rsidR="0087760C" w:rsidRPr="0087760C" w:rsidRDefault="0087760C" w:rsidP="0087760C">
      <w:pPr>
        <w:rPr>
          <w:rFonts w:ascii="Times" w:eastAsia="Times New Roman" w:hAnsi="Times" w:cs="Times New Roman"/>
          <w:sz w:val="20"/>
          <w:szCs w:val="20"/>
        </w:rPr>
      </w:pPr>
    </w:p>
    <w:p w14:paraId="343BA1FB" w14:textId="77777777" w:rsidR="0087760C" w:rsidRPr="0087760C" w:rsidRDefault="0087760C" w:rsidP="0087760C">
      <w:pPr>
        <w:numPr>
          <w:ilvl w:val="0"/>
          <w:numId w:val="21"/>
        </w:numPr>
        <w:textAlignment w:val="baseline"/>
        <w:rPr>
          <w:rFonts w:ascii="Arial" w:hAnsi="Arial" w:cs="Times New Roman"/>
          <w:color w:val="000000"/>
          <w:sz w:val="22"/>
          <w:szCs w:val="22"/>
        </w:rPr>
      </w:pPr>
      <w:r w:rsidRPr="0087760C">
        <w:rPr>
          <w:rFonts w:ascii="Arial" w:hAnsi="Arial" w:cs="Times New Roman"/>
          <w:color w:val="000000"/>
          <w:sz w:val="22"/>
          <w:szCs w:val="22"/>
        </w:rPr>
        <w:t>Connecting and interacting with users who may benefit professional development</w:t>
      </w:r>
    </w:p>
    <w:p w14:paraId="6EC1E2DD" w14:textId="77777777" w:rsidR="0087760C" w:rsidRPr="0087760C" w:rsidRDefault="0087760C" w:rsidP="0087760C">
      <w:pPr>
        <w:rPr>
          <w:rFonts w:ascii="Times" w:eastAsia="Times New Roman" w:hAnsi="Times" w:cs="Times New Roman"/>
          <w:sz w:val="20"/>
          <w:szCs w:val="20"/>
        </w:rPr>
      </w:pPr>
    </w:p>
    <w:p w14:paraId="1F291978" w14:textId="77777777" w:rsidR="0087760C" w:rsidRPr="0087760C" w:rsidRDefault="0087760C" w:rsidP="0087760C">
      <w:pPr>
        <w:numPr>
          <w:ilvl w:val="0"/>
          <w:numId w:val="22"/>
        </w:numPr>
        <w:textAlignment w:val="baseline"/>
        <w:rPr>
          <w:rFonts w:ascii="Arial" w:hAnsi="Arial" w:cs="Times New Roman"/>
          <w:color w:val="000000"/>
          <w:sz w:val="22"/>
          <w:szCs w:val="22"/>
        </w:rPr>
      </w:pPr>
      <w:r w:rsidRPr="0087760C">
        <w:rPr>
          <w:rFonts w:ascii="Arial" w:hAnsi="Arial" w:cs="Times New Roman"/>
          <w:color w:val="000000"/>
          <w:sz w:val="22"/>
          <w:szCs w:val="22"/>
        </w:rPr>
        <w:t>Emergency purposes, such as contacting friends and family members who cannot be reached otherwise</w:t>
      </w:r>
    </w:p>
    <w:p w14:paraId="06C2DAB4" w14:textId="77777777" w:rsidR="0087760C" w:rsidRPr="0087760C" w:rsidRDefault="0087760C" w:rsidP="0087760C">
      <w:pPr>
        <w:rPr>
          <w:rFonts w:ascii="Times" w:eastAsia="Times New Roman" w:hAnsi="Times" w:cs="Times New Roman"/>
          <w:sz w:val="20"/>
          <w:szCs w:val="20"/>
        </w:rPr>
      </w:pPr>
    </w:p>
    <w:p w14:paraId="7C4CD127"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sz w:val="22"/>
          <w:szCs w:val="22"/>
        </w:rPr>
        <w:t>Below are unacceptable uses for accessing personal social media accounts during work hours:</w:t>
      </w:r>
    </w:p>
    <w:p w14:paraId="2A00B3FD" w14:textId="77777777" w:rsidR="0087760C" w:rsidRPr="0087760C" w:rsidRDefault="0087760C" w:rsidP="0087760C">
      <w:pPr>
        <w:rPr>
          <w:rFonts w:ascii="Times" w:eastAsia="Times New Roman" w:hAnsi="Times" w:cs="Times New Roman"/>
          <w:sz w:val="20"/>
          <w:szCs w:val="20"/>
        </w:rPr>
      </w:pPr>
    </w:p>
    <w:p w14:paraId="7805BD42" w14:textId="77777777" w:rsidR="0087760C" w:rsidRPr="0087760C" w:rsidRDefault="0087760C" w:rsidP="0087760C">
      <w:pPr>
        <w:numPr>
          <w:ilvl w:val="0"/>
          <w:numId w:val="23"/>
        </w:numPr>
        <w:textAlignment w:val="baseline"/>
        <w:rPr>
          <w:rFonts w:ascii="Arial" w:hAnsi="Arial" w:cs="Times New Roman"/>
          <w:color w:val="000000"/>
          <w:sz w:val="22"/>
          <w:szCs w:val="22"/>
        </w:rPr>
      </w:pPr>
      <w:r w:rsidRPr="0087760C">
        <w:rPr>
          <w:rFonts w:ascii="Arial" w:hAnsi="Arial" w:cs="Times New Roman"/>
          <w:color w:val="000000"/>
          <w:sz w:val="22"/>
          <w:szCs w:val="22"/>
        </w:rPr>
        <w:t>Browsing friend photos and accounts</w:t>
      </w:r>
    </w:p>
    <w:p w14:paraId="0F3A90B4" w14:textId="77777777" w:rsidR="0087760C" w:rsidRPr="0087760C" w:rsidRDefault="0087760C" w:rsidP="0087760C">
      <w:pPr>
        <w:rPr>
          <w:rFonts w:ascii="Times" w:eastAsia="Times New Roman" w:hAnsi="Times" w:cs="Times New Roman"/>
          <w:sz w:val="20"/>
          <w:szCs w:val="20"/>
        </w:rPr>
      </w:pPr>
    </w:p>
    <w:p w14:paraId="54CE0974" w14:textId="77777777" w:rsidR="0087760C" w:rsidRPr="0087760C" w:rsidRDefault="0087760C" w:rsidP="0087760C">
      <w:pPr>
        <w:numPr>
          <w:ilvl w:val="0"/>
          <w:numId w:val="24"/>
        </w:numPr>
        <w:textAlignment w:val="baseline"/>
        <w:rPr>
          <w:rFonts w:ascii="Arial" w:hAnsi="Arial" w:cs="Times New Roman"/>
          <w:color w:val="000000"/>
          <w:sz w:val="22"/>
          <w:szCs w:val="22"/>
        </w:rPr>
      </w:pPr>
      <w:r w:rsidRPr="0087760C">
        <w:rPr>
          <w:rFonts w:ascii="Arial" w:hAnsi="Arial" w:cs="Times New Roman"/>
          <w:color w:val="000000"/>
          <w:sz w:val="22"/>
          <w:szCs w:val="22"/>
        </w:rPr>
        <w:t>Adding contacts to your networks for non-professional reasons</w:t>
      </w:r>
    </w:p>
    <w:p w14:paraId="7F4D8C97" w14:textId="77777777" w:rsidR="0087760C" w:rsidRPr="0087760C" w:rsidRDefault="0087760C" w:rsidP="0087760C">
      <w:pPr>
        <w:rPr>
          <w:rFonts w:ascii="Times" w:eastAsia="Times New Roman" w:hAnsi="Times" w:cs="Times New Roman"/>
          <w:sz w:val="20"/>
          <w:szCs w:val="20"/>
        </w:rPr>
      </w:pPr>
    </w:p>
    <w:p w14:paraId="5D177ACF" w14:textId="77777777" w:rsidR="0087760C" w:rsidRPr="0087760C" w:rsidRDefault="0087760C" w:rsidP="0087760C">
      <w:pPr>
        <w:numPr>
          <w:ilvl w:val="0"/>
          <w:numId w:val="25"/>
        </w:numPr>
        <w:textAlignment w:val="baseline"/>
        <w:rPr>
          <w:rFonts w:ascii="Arial" w:hAnsi="Arial" w:cs="Times New Roman"/>
          <w:color w:val="000000"/>
          <w:sz w:val="22"/>
          <w:szCs w:val="22"/>
        </w:rPr>
      </w:pPr>
      <w:r w:rsidRPr="0087760C">
        <w:rPr>
          <w:rFonts w:ascii="Arial" w:hAnsi="Arial" w:cs="Times New Roman"/>
          <w:color w:val="000000"/>
          <w:sz w:val="22"/>
          <w:szCs w:val="22"/>
        </w:rPr>
        <w:t>Participating in conversations not pertaining to work-related topics</w:t>
      </w:r>
      <w:r w:rsidRPr="0087760C">
        <w:rPr>
          <w:rFonts w:ascii="Arial" w:hAnsi="Arial" w:cs="Times New Roman"/>
          <w:color w:val="000000"/>
          <w:sz w:val="22"/>
          <w:szCs w:val="22"/>
        </w:rPr>
        <w:tab/>
      </w:r>
    </w:p>
    <w:p w14:paraId="68CF3E13" w14:textId="77777777" w:rsidR="0087760C" w:rsidRPr="0087760C" w:rsidRDefault="0087760C" w:rsidP="0087760C">
      <w:pPr>
        <w:rPr>
          <w:rFonts w:ascii="Times" w:eastAsia="Times New Roman" w:hAnsi="Times" w:cs="Times New Roman"/>
          <w:sz w:val="20"/>
          <w:szCs w:val="20"/>
        </w:rPr>
      </w:pPr>
    </w:p>
    <w:p w14:paraId="718D47CD"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Note that during breaks and lunches, employees may use their personal social media accounts freely. </w:t>
      </w:r>
    </w:p>
    <w:p w14:paraId="540868B3" w14:textId="77777777" w:rsidR="0087760C" w:rsidRPr="0087760C" w:rsidRDefault="0087760C" w:rsidP="0087760C">
      <w:pPr>
        <w:rPr>
          <w:rFonts w:ascii="Times" w:eastAsia="Times New Roman" w:hAnsi="Times" w:cs="Times New Roman"/>
          <w:sz w:val="20"/>
          <w:szCs w:val="20"/>
        </w:rPr>
      </w:pPr>
    </w:p>
    <w:p w14:paraId="61A58426"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sz w:val="22"/>
          <w:szCs w:val="22"/>
        </w:rPr>
        <w:t xml:space="preserve">However, activity should not conflict with the following section. </w:t>
      </w:r>
    </w:p>
    <w:p w14:paraId="25CB9FF1" w14:textId="77777777" w:rsidR="0087760C" w:rsidRPr="0087760C" w:rsidRDefault="0087760C" w:rsidP="0087760C">
      <w:pPr>
        <w:rPr>
          <w:rFonts w:ascii="Times" w:eastAsia="Times New Roman" w:hAnsi="Times" w:cs="Times New Roman"/>
          <w:sz w:val="20"/>
          <w:szCs w:val="20"/>
        </w:rPr>
      </w:pPr>
    </w:p>
    <w:p w14:paraId="0FC396E1"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rPr>
        <w:t>Inappropriate Uses</w:t>
      </w:r>
    </w:p>
    <w:p w14:paraId="5D7FDD4D" w14:textId="77777777" w:rsidR="0087760C" w:rsidRPr="0087760C" w:rsidRDefault="0087760C" w:rsidP="0087760C">
      <w:pPr>
        <w:rPr>
          <w:rFonts w:ascii="Times" w:eastAsia="Times New Roman" w:hAnsi="Times" w:cs="Times New Roman"/>
          <w:sz w:val="20"/>
          <w:szCs w:val="20"/>
        </w:rPr>
      </w:pPr>
    </w:p>
    <w:p w14:paraId="0D59A938"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sz w:val="22"/>
          <w:szCs w:val="22"/>
        </w:rPr>
        <w:t>Regardless of whether the social media account is personal or under company name, employees should not:</w:t>
      </w:r>
    </w:p>
    <w:p w14:paraId="43BD7F71" w14:textId="77777777" w:rsidR="0087760C" w:rsidRPr="0087760C" w:rsidRDefault="0087760C" w:rsidP="0087760C">
      <w:pPr>
        <w:rPr>
          <w:rFonts w:ascii="Times" w:eastAsia="Times New Roman" w:hAnsi="Times" w:cs="Times New Roman"/>
          <w:sz w:val="20"/>
          <w:szCs w:val="20"/>
        </w:rPr>
      </w:pPr>
    </w:p>
    <w:p w14:paraId="57CEF16F" w14:textId="77777777" w:rsidR="0087760C" w:rsidRPr="0087760C" w:rsidRDefault="0087760C" w:rsidP="0087760C">
      <w:pPr>
        <w:numPr>
          <w:ilvl w:val="0"/>
          <w:numId w:val="26"/>
        </w:numPr>
        <w:textAlignment w:val="baseline"/>
        <w:rPr>
          <w:rFonts w:ascii="Arial" w:hAnsi="Arial" w:cs="Times New Roman"/>
          <w:color w:val="000000"/>
          <w:sz w:val="22"/>
          <w:szCs w:val="22"/>
        </w:rPr>
      </w:pPr>
      <w:r w:rsidRPr="0087760C">
        <w:rPr>
          <w:rFonts w:ascii="Arial" w:hAnsi="Arial" w:cs="Times New Roman"/>
          <w:color w:val="000000"/>
          <w:sz w:val="22"/>
          <w:szCs w:val="22"/>
        </w:rPr>
        <w:t>Conduct illegal or criminal activities, as defined by [online communication bill/legislative document]</w:t>
      </w:r>
    </w:p>
    <w:p w14:paraId="391111EE" w14:textId="77777777" w:rsidR="0087760C" w:rsidRPr="0087760C" w:rsidRDefault="0087760C" w:rsidP="0087760C">
      <w:pPr>
        <w:rPr>
          <w:rFonts w:ascii="Times" w:eastAsia="Times New Roman" w:hAnsi="Times" w:cs="Times New Roman"/>
          <w:sz w:val="20"/>
          <w:szCs w:val="20"/>
        </w:rPr>
      </w:pPr>
    </w:p>
    <w:p w14:paraId="5EE9B2CC" w14:textId="77777777" w:rsidR="0087760C" w:rsidRPr="0087760C" w:rsidRDefault="0087760C" w:rsidP="0087760C">
      <w:pPr>
        <w:numPr>
          <w:ilvl w:val="0"/>
          <w:numId w:val="27"/>
        </w:numPr>
        <w:textAlignment w:val="baseline"/>
        <w:rPr>
          <w:rFonts w:ascii="Arial" w:hAnsi="Arial" w:cs="Times New Roman"/>
          <w:color w:val="000000"/>
          <w:sz w:val="22"/>
          <w:szCs w:val="22"/>
        </w:rPr>
      </w:pPr>
      <w:r w:rsidRPr="0087760C">
        <w:rPr>
          <w:rFonts w:ascii="Arial" w:hAnsi="Arial" w:cs="Times New Roman"/>
          <w:color w:val="000000"/>
          <w:sz w:val="22"/>
          <w:szCs w:val="22"/>
        </w:rPr>
        <w:t xml:space="preserve">Distribute material that could be interpreted as libelous or defamatory </w:t>
      </w:r>
    </w:p>
    <w:p w14:paraId="467D260F" w14:textId="77777777" w:rsidR="0087760C" w:rsidRPr="0087760C" w:rsidRDefault="0087760C" w:rsidP="0087760C">
      <w:pPr>
        <w:rPr>
          <w:rFonts w:ascii="Times" w:eastAsia="Times New Roman" w:hAnsi="Times" w:cs="Times New Roman"/>
          <w:sz w:val="20"/>
          <w:szCs w:val="20"/>
        </w:rPr>
      </w:pPr>
    </w:p>
    <w:p w14:paraId="4A29E125" w14:textId="77777777" w:rsidR="0087760C" w:rsidRPr="0087760C" w:rsidRDefault="0087760C" w:rsidP="0087760C">
      <w:pPr>
        <w:numPr>
          <w:ilvl w:val="0"/>
          <w:numId w:val="28"/>
        </w:numPr>
        <w:textAlignment w:val="baseline"/>
        <w:rPr>
          <w:rFonts w:ascii="Arial" w:hAnsi="Arial" w:cs="Times New Roman"/>
          <w:color w:val="000000"/>
          <w:sz w:val="22"/>
          <w:szCs w:val="22"/>
        </w:rPr>
      </w:pPr>
      <w:r w:rsidRPr="0087760C">
        <w:rPr>
          <w:rFonts w:ascii="Arial" w:hAnsi="Arial" w:cs="Times New Roman"/>
          <w:color w:val="000000"/>
          <w:sz w:val="22"/>
          <w:szCs w:val="22"/>
        </w:rPr>
        <w:t>Share updates, images and messages that may tarnish the company’s public image</w:t>
      </w:r>
    </w:p>
    <w:p w14:paraId="43AF1E29" w14:textId="77777777" w:rsidR="0087760C" w:rsidRPr="0087760C" w:rsidRDefault="0087760C" w:rsidP="0087760C">
      <w:pPr>
        <w:rPr>
          <w:rFonts w:ascii="Times" w:eastAsia="Times New Roman" w:hAnsi="Times" w:cs="Times New Roman"/>
          <w:sz w:val="20"/>
          <w:szCs w:val="20"/>
        </w:rPr>
      </w:pPr>
    </w:p>
    <w:p w14:paraId="3024DCF1" w14:textId="77777777" w:rsidR="0087760C" w:rsidRPr="0087760C" w:rsidRDefault="0087760C" w:rsidP="0087760C">
      <w:pPr>
        <w:numPr>
          <w:ilvl w:val="0"/>
          <w:numId w:val="29"/>
        </w:numPr>
        <w:textAlignment w:val="baseline"/>
        <w:rPr>
          <w:rFonts w:ascii="Arial" w:hAnsi="Arial" w:cs="Times New Roman"/>
          <w:color w:val="000000"/>
          <w:sz w:val="22"/>
          <w:szCs w:val="22"/>
        </w:rPr>
      </w:pPr>
      <w:r w:rsidRPr="0087760C">
        <w:rPr>
          <w:rFonts w:ascii="Arial" w:hAnsi="Arial" w:cs="Times New Roman"/>
          <w:color w:val="000000"/>
          <w:sz w:val="22"/>
          <w:szCs w:val="22"/>
        </w:rPr>
        <w:t>Discuss colleagues, customers and suppliers without their expressed consent</w:t>
      </w:r>
    </w:p>
    <w:p w14:paraId="113CDF6C" w14:textId="77777777" w:rsidR="0087760C" w:rsidRPr="0087760C" w:rsidRDefault="0087760C" w:rsidP="0087760C">
      <w:pPr>
        <w:rPr>
          <w:rFonts w:ascii="Times" w:eastAsia="Times New Roman" w:hAnsi="Times" w:cs="Times New Roman"/>
          <w:sz w:val="20"/>
          <w:szCs w:val="20"/>
        </w:rPr>
      </w:pPr>
    </w:p>
    <w:p w14:paraId="6753EBDA" w14:textId="77777777" w:rsidR="0087760C" w:rsidRPr="0087760C" w:rsidRDefault="0087760C" w:rsidP="0087760C">
      <w:pPr>
        <w:numPr>
          <w:ilvl w:val="0"/>
          <w:numId w:val="30"/>
        </w:numPr>
        <w:textAlignment w:val="baseline"/>
        <w:rPr>
          <w:rFonts w:ascii="Arial" w:hAnsi="Arial" w:cs="Times New Roman"/>
          <w:color w:val="000000"/>
          <w:sz w:val="22"/>
          <w:szCs w:val="22"/>
        </w:rPr>
      </w:pPr>
      <w:r w:rsidRPr="0087760C">
        <w:rPr>
          <w:rFonts w:ascii="Arial" w:hAnsi="Arial" w:cs="Times New Roman"/>
          <w:color w:val="000000"/>
          <w:sz w:val="22"/>
          <w:szCs w:val="22"/>
        </w:rPr>
        <w:t xml:space="preserve">Harass others by sending them offensive content and messages </w:t>
      </w:r>
    </w:p>
    <w:p w14:paraId="198BFE30" w14:textId="77777777" w:rsidR="0087760C" w:rsidRPr="0087760C" w:rsidRDefault="0087760C" w:rsidP="0087760C">
      <w:pPr>
        <w:rPr>
          <w:rFonts w:ascii="Times" w:eastAsia="Times New Roman" w:hAnsi="Times" w:cs="Times New Roman"/>
          <w:sz w:val="20"/>
          <w:szCs w:val="20"/>
        </w:rPr>
      </w:pPr>
    </w:p>
    <w:p w14:paraId="2AA331CF" w14:textId="77777777" w:rsidR="0087760C" w:rsidRPr="0087760C" w:rsidRDefault="0087760C" w:rsidP="0087760C">
      <w:pPr>
        <w:numPr>
          <w:ilvl w:val="0"/>
          <w:numId w:val="31"/>
        </w:numPr>
        <w:textAlignment w:val="baseline"/>
        <w:rPr>
          <w:rFonts w:ascii="Arial" w:hAnsi="Arial" w:cs="Times New Roman"/>
          <w:color w:val="000000"/>
          <w:sz w:val="22"/>
          <w:szCs w:val="22"/>
        </w:rPr>
      </w:pPr>
      <w:r w:rsidRPr="0087760C">
        <w:rPr>
          <w:rFonts w:ascii="Arial" w:hAnsi="Arial" w:cs="Times New Roman"/>
          <w:color w:val="000000"/>
          <w:sz w:val="22"/>
          <w:szCs w:val="22"/>
        </w:rPr>
        <w:t xml:space="preserve">Communicate with company competitors in disrespectful fashions </w:t>
      </w:r>
    </w:p>
    <w:p w14:paraId="51BA98C8" w14:textId="77777777" w:rsidR="0087760C" w:rsidRPr="0087760C" w:rsidRDefault="0087760C" w:rsidP="0087760C">
      <w:pPr>
        <w:rPr>
          <w:rFonts w:ascii="Times" w:eastAsia="Times New Roman" w:hAnsi="Times" w:cs="Times New Roman"/>
          <w:sz w:val="20"/>
          <w:szCs w:val="20"/>
        </w:rPr>
      </w:pPr>
    </w:p>
    <w:p w14:paraId="7E840E8A" w14:textId="77777777" w:rsidR="0087760C" w:rsidRPr="0087760C" w:rsidRDefault="0087760C" w:rsidP="0087760C">
      <w:pPr>
        <w:numPr>
          <w:ilvl w:val="0"/>
          <w:numId w:val="32"/>
        </w:numPr>
        <w:textAlignment w:val="baseline"/>
        <w:rPr>
          <w:rFonts w:ascii="Arial" w:hAnsi="Arial" w:cs="Times New Roman"/>
          <w:color w:val="000000"/>
          <w:sz w:val="22"/>
          <w:szCs w:val="22"/>
        </w:rPr>
      </w:pPr>
      <w:r w:rsidRPr="0087760C">
        <w:rPr>
          <w:rFonts w:ascii="Arial" w:hAnsi="Arial" w:cs="Times New Roman"/>
          <w:color w:val="000000"/>
          <w:sz w:val="22"/>
          <w:szCs w:val="22"/>
        </w:rPr>
        <w:t>Distribute spam and chain messages</w:t>
      </w:r>
    </w:p>
    <w:p w14:paraId="2B2EB4D4" w14:textId="77777777" w:rsidR="0087760C" w:rsidRPr="0087760C" w:rsidRDefault="0087760C" w:rsidP="0087760C">
      <w:pPr>
        <w:rPr>
          <w:rFonts w:ascii="Times" w:eastAsia="Times New Roman" w:hAnsi="Times" w:cs="Times New Roman"/>
          <w:sz w:val="20"/>
          <w:szCs w:val="20"/>
        </w:rPr>
      </w:pPr>
    </w:p>
    <w:p w14:paraId="39DBE3AF" w14:textId="77777777" w:rsidR="0087760C" w:rsidRPr="0087760C" w:rsidRDefault="0087760C" w:rsidP="0087760C">
      <w:pPr>
        <w:rPr>
          <w:rFonts w:ascii="Times" w:hAnsi="Times" w:cs="Times New Roman"/>
          <w:sz w:val="20"/>
          <w:szCs w:val="20"/>
        </w:rPr>
      </w:pPr>
      <w:r w:rsidRPr="0087760C">
        <w:rPr>
          <w:rFonts w:ascii="Arial" w:hAnsi="Arial" w:cs="Times New Roman"/>
          <w:b/>
          <w:bCs/>
          <w:color w:val="000000"/>
        </w:rPr>
        <w:t>Policy Enforcement</w:t>
      </w:r>
    </w:p>
    <w:p w14:paraId="43BA9308" w14:textId="77777777" w:rsidR="0087760C" w:rsidRPr="0087760C" w:rsidRDefault="0087760C" w:rsidP="0087760C">
      <w:pPr>
        <w:rPr>
          <w:rFonts w:ascii="Times" w:eastAsia="Times New Roman" w:hAnsi="Times" w:cs="Times New Roman"/>
          <w:sz w:val="20"/>
          <w:szCs w:val="20"/>
        </w:rPr>
      </w:pPr>
    </w:p>
    <w:p w14:paraId="67A7674E"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Employees who violate this social media policy could face disciplinary action. Depending on the nature and severity of the violation, this could include termination of employment. </w:t>
      </w:r>
    </w:p>
    <w:p w14:paraId="1C330D87" w14:textId="77777777" w:rsidR="0087760C" w:rsidRPr="0087760C" w:rsidRDefault="0087760C" w:rsidP="0087760C">
      <w:pPr>
        <w:rPr>
          <w:rFonts w:ascii="Times" w:eastAsia="Times New Roman" w:hAnsi="Times" w:cs="Times New Roman"/>
          <w:sz w:val="20"/>
          <w:szCs w:val="20"/>
        </w:rPr>
      </w:pPr>
    </w:p>
    <w:p w14:paraId="6D9AC6FC"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 xml:space="preserve">[Company name] reserves the right to monitor how social networks are used and accessed through company Internet resources. These include, but are not limited to, computers and mobile devices such as tablets and smartphones that are provided for business use. </w:t>
      </w:r>
    </w:p>
    <w:p w14:paraId="65D0B4AB" w14:textId="77777777" w:rsidR="0087760C" w:rsidRPr="0087760C" w:rsidRDefault="0087760C" w:rsidP="0087760C">
      <w:pPr>
        <w:rPr>
          <w:rFonts w:ascii="Times" w:eastAsia="Times New Roman" w:hAnsi="Times" w:cs="Times New Roman"/>
          <w:sz w:val="20"/>
          <w:szCs w:val="20"/>
        </w:rPr>
      </w:pPr>
    </w:p>
    <w:p w14:paraId="12AFFF88" w14:textId="77777777" w:rsidR="0087760C" w:rsidRPr="0087760C" w:rsidRDefault="0087760C" w:rsidP="0087760C">
      <w:pPr>
        <w:rPr>
          <w:rFonts w:ascii="Times" w:hAnsi="Times" w:cs="Times New Roman"/>
          <w:sz w:val="20"/>
          <w:szCs w:val="20"/>
        </w:rPr>
      </w:pPr>
      <w:r w:rsidRPr="0087760C">
        <w:rPr>
          <w:rFonts w:ascii="Arial" w:hAnsi="Arial" w:cs="Times New Roman"/>
          <w:color w:val="000000"/>
          <w:sz w:val="22"/>
          <w:szCs w:val="22"/>
        </w:rPr>
        <w:t>Moreover, the company maintains official records that contain certain data related to social media activity. These include, but are not limited to, messages sent and received through the company’s computer systems.</w:t>
      </w:r>
    </w:p>
    <w:p w14:paraId="04EABE1B" w14:textId="77777777" w:rsidR="0087760C" w:rsidRPr="0087760C" w:rsidRDefault="0087760C" w:rsidP="0087760C">
      <w:pPr>
        <w:rPr>
          <w:rFonts w:ascii="Times" w:eastAsia="Times New Roman" w:hAnsi="Times" w:cs="Times New Roman"/>
          <w:sz w:val="20"/>
          <w:szCs w:val="20"/>
        </w:rPr>
      </w:pPr>
      <w:r w:rsidRPr="0087760C">
        <w:rPr>
          <w:rFonts w:ascii="Times" w:eastAsia="Times New Roman" w:hAnsi="Times" w:cs="Times New Roman"/>
          <w:sz w:val="20"/>
          <w:szCs w:val="20"/>
        </w:rPr>
        <w:br/>
      </w:r>
      <w:r w:rsidRPr="0087760C">
        <w:rPr>
          <w:rFonts w:ascii="Arial" w:eastAsia="Times New Roman" w:hAnsi="Arial" w:cs="Times New Roman"/>
          <w:color w:val="000000"/>
          <w:sz w:val="22"/>
          <w:szCs w:val="22"/>
        </w:rPr>
        <w:t xml:space="preserve">When appropriate, [company name] may involve law enforcement officials and agencies. In doing so, the company may be compelled to share stored data. </w:t>
      </w:r>
    </w:p>
    <w:p w14:paraId="3C8BC00A" w14:textId="77777777" w:rsidR="0087760C" w:rsidRDefault="0087760C"/>
    <w:sectPr w:rsidR="0087760C" w:rsidSect="00C7387D">
      <w:headerReference w:type="default" r:id="rId8"/>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AEA22" w14:textId="77777777" w:rsidR="0087760C" w:rsidRDefault="0087760C" w:rsidP="0087760C">
      <w:r>
        <w:separator/>
      </w:r>
    </w:p>
  </w:endnote>
  <w:endnote w:type="continuationSeparator" w:id="0">
    <w:p w14:paraId="427F9AC7" w14:textId="77777777" w:rsidR="0087760C" w:rsidRDefault="0087760C" w:rsidP="0087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A180B" w14:textId="77777777" w:rsidR="0087760C" w:rsidRDefault="0087760C" w:rsidP="003517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892A58" w14:textId="77777777" w:rsidR="0087760C" w:rsidRDefault="0087760C" w:rsidP="008776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1EDBB" w14:textId="77777777" w:rsidR="0087760C" w:rsidRPr="0087760C" w:rsidRDefault="0087760C" w:rsidP="00351757">
    <w:pPr>
      <w:pStyle w:val="Footer"/>
      <w:framePr w:wrap="around" w:vAnchor="text" w:hAnchor="margin" w:xAlign="right" w:y="1"/>
      <w:rPr>
        <w:rStyle w:val="PageNumber"/>
        <w:rFonts w:ascii="Arial" w:hAnsi="Arial"/>
        <w:sz w:val="22"/>
        <w:szCs w:val="22"/>
      </w:rPr>
    </w:pPr>
    <w:r w:rsidRPr="0087760C">
      <w:rPr>
        <w:rStyle w:val="PageNumber"/>
        <w:rFonts w:ascii="Arial" w:hAnsi="Arial"/>
        <w:sz w:val="22"/>
        <w:szCs w:val="22"/>
      </w:rPr>
      <w:fldChar w:fldCharType="begin"/>
    </w:r>
    <w:r w:rsidRPr="0087760C">
      <w:rPr>
        <w:rStyle w:val="PageNumber"/>
        <w:rFonts w:ascii="Arial" w:hAnsi="Arial"/>
        <w:sz w:val="22"/>
        <w:szCs w:val="22"/>
      </w:rPr>
      <w:instrText xml:space="preserve">PAGE  </w:instrText>
    </w:r>
    <w:r w:rsidRPr="0087760C">
      <w:rPr>
        <w:rStyle w:val="PageNumber"/>
        <w:rFonts w:ascii="Arial" w:hAnsi="Arial"/>
        <w:sz w:val="22"/>
        <w:szCs w:val="22"/>
      </w:rPr>
      <w:fldChar w:fldCharType="separate"/>
    </w:r>
    <w:r w:rsidR="00BC068A">
      <w:rPr>
        <w:rStyle w:val="PageNumber"/>
        <w:rFonts w:ascii="Arial" w:hAnsi="Arial"/>
        <w:noProof/>
        <w:sz w:val="22"/>
        <w:szCs w:val="22"/>
      </w:rPr>
      <w:t>1</w:t>
    </w:r>
    <w:r w:rsidRPr="0087760C">
      <w:rPr>
        <w:rStyle w:val="PageNumber"/>
        <w:rFonts w:ascii="Arial" w:hAnsi="Arial"/>
        <w:sz w:val="22"/>
        <w:szCs w:val="22"/>
      </w:rPr>
      <w:fldChar w:fldCharType="end"/>
    </w:r>
  </w:p>
  <w:p w14:paraId="2039DE07" w14:textId="5FB762C7" w:rsidR="0087760C" w:rsidRPr="00BC068A" w:rsidRDefault="00BC068A" w:rsidP="00BC068A">
    <w:pPr>
      <w:pStyle w:val="Footer"/>
      <w:ind w:right="360"/>
      <w:jc w:val="right"/>
      <w:rPr>
        <w:rFonts w:ascii="Arial" w:hAnsi="Arial"/>
        <w:sz w:val="22"/>
        <w:szCs w:val="22"/>
      </w:rPr>
    </w:pPr>
    <w:hyperlink r:id="rId1" w:history="1">
      <w:r w:rsidRPr="00BC068A">
        <w:rPr>
          <w:rStyle w:val="Hyperlink"/>
          <w:rFonts w:ascii="Arial" w:hAnsi="Arial"/>
          <w:sz w:val="22"/>
          <w:szCs w:val="22"/>
        </w:rPr>
        <w:t>keyhole.co</w:t>
      </w:r>
    </w:hyperlink>
    <w:r>
      <w:rPr>
        <w:rFonts w:ascii="Arial" w:hAnsi="Arial"/>
        <w:sz w:val="22"/>
        <w:szCs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31C3E" w14:textId="77777777" w:rsidR="0087760C" w:rsidRDefault="0087760C" w:rsidP="0087760C">
      <w:r>
        <w:separator/>
      </w:r>
    </w:p>
  </w:footnote>
  <w:footnote w:type="continuationSeparator" w:id="0">
    <w:p w14:paraId="57562FD5" w14:textId="77777777" w:rsidR="0087760C" w:rsidRDefault="0087760C" w:rsidP="008776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8BF6E" w14:textId="343D3CF7" w:rsidR="00BC068A" w:rsidRDefault="00BC068A" w:rsidP="00BC068A">
    <w:pPr>
      <w:pStyle w:val="Header"/>
      <w:ind w:left="5760"/>
    </w:pPr>
    <w:r>
      <w:rPr>
        <w:noProof/>
      </w:rPr>
      <w:drawing>
        <wp:inline distT="0" distB="0" distL="0" distR="0" wp14:anchorId="2C588EF9" wp14:editId="7B25D4E5">
          <wp:extent cx="1943100" cy="449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hole Logo-TransparentLightbg (5).png"/>
                  <pic:cNvPicPr/>
                </pic:nvPicPr>
                <pic:blipFill>
                  <a:blip r:embed="rId1">
                    <a:extLst>
                      <a:ext uri="{28A0092B-C50C-407E-A947-70E740481C1C}">
                        <a14:useLocalDpi xmlns:a14="http://schemas.microsoft.com/office/drawing/2010/main" val="0"/>
                      </a:ext>
                    </a:extLst>
                  </a:blip>
                  <a:stretch>
                    <a:fillRect/>
                  </a:stretch>
                </pic:blipFill>
                <pic:spPr>
                  <a:xfrm>
                    <a:off x="0" y="0"/>
                    <a:ext cx="1943100" cy="449117"/>
                  </a:xfrm>
                  <a:prstGeom prst="rect">
                    <a:avLst/>
                  </a:prstGeom>
                </pic:spPr>
              </pic:pic>
            </a:graphicData>
          </a:graphic>
        </wp:inline>
      </w:drawing>
    </w:r>
  </w:p>
  <w:p w14:paraId="6F8AE4B5" w14:textId="77777777" w:rsidR="00BC068A" w:rsidRDefault="00BC068A" w:rsidP="00BC068A">
    <w:pPr>
      <w:pStyle w:val="Header"/>
      <w:ind w:left="57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268"/>
    <w:multiLevelType w:val="multilevel"/>
    <w:tmpl w:val="98F8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E40C7"/>
    <w:multiLevelType w:val="multilevel"/>
    <w:tmpl w:val="92CC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84AC8"/>
    <w:multiLevelType w:val="multilevel"/>
    <w:tmpl w:val="31C8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14568"/>
    <w:multiLevelType w:val="multilevel"/>
    <w:tmpl w:val="E396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039AF"/>
    <w:multiLevelType w:val="multilevel"/>
    <w:tmpl w:val="53AA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B0425"/>
    <w:multiLevelType w:val="multilevel"/>
    <w:tmpl w:val="70A2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96E1C"/>
    <w:multiLevelType w:val="multilevel"/>
    <w:tmpl w:val="DA4A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B1C2B"/>
    <w:multiLevelType w:val="multilevel"/>
    <w:tmpl w:val="B9CE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022DE5"/>
    <w:multiLevelType w:val="multilevel"/>
    <w:tmpl w:val="AF08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D91B05"/>
    <w:multiLevelType w:val="multilevel"/>
    <w:tmpl w:val="72D6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082277"/>
    <w:multiLevelType w:val="multilevel"/>
    <w:tmpl w:val="A970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F126E"/>
    <w:multiLevelType w:val="multilevel"/>
    <w:tmpl w:val="877E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B5118C"/>
    <w:multiLevelType w:val="multilevel"/>
    <w:tmpl w:val="A368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61754"/>
    <w:multiLevelType w:val="multilevel"/>
    <w:tmpl w:val="44C4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1B7487"/>
    <w:multiLevelType w:val="multilevel"/>
    <w:tmpl w:val="7350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6B17F0"/>
    <w:multiLevelType w:val="multilevel"/>
    <w:tmpl w:val="EA60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8C03A5"/>
    <w:multiLevelType w:val="multilevel"/>
    <w:tmpl w:val="0C9C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43269C"/>
    <w:multiLevelType w:val="multilevel"/>
    <w:tmpl w:val="B804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BF0900"/>
    <w:multiLevelType w:val="multilevel"/>
    <w:tmpl w:val="E270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383BDD"/>
    <w:multiLevelType w:val="multilevel"/>
    <w:tmpl w:val="BB1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E764A4"/>
    <w:multiLevelType w:val="multilevel"/>
    <w:tmpl w:val="4F0A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0959FB"/>
    <w:multiLevelType w:val="multilevel"/>
    <w:tmpl w:val="87DE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3E459A"/>
    <w:multiLevelType w:val="multilevel"/>
    <w:tmpl w:val="E49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764B2D"/>
    <w:multiLevelType w:val="multilevel"/>
    <w:tmpl w:val="953A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A818DB"/>
    <w:multiLevelType w:val="multilevel"/>
    <w:tmpl w:val="5A0A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2E40CA"/>
    <w:multiLevelType w:val="multilevel"/>
    <w:tmpl w:val="AC68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EB02FD"/>
    <w:multiLevelType w:val="multilevel"/>
    <w:tmpl w:val="879A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7F6FC0"/>
    <w:multiLevelType w:val="multilevel"/>
    <w:tmpl w:val="C562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05FAC"/>
    <w:multiLevelType w:val="multilevel"/>
    <w:tmpl w:val="497E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CE7A8F"/>
    <w:multiLevelType w:val="multilevel"/>
    <w:tmpl w:val="3EFA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68721D"/>
    <w:multiLevelType w:val="multilevel"/>
    <w:tmpl w:val="46F6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5B09F0"/>
    <w:multiLevelType w:val="multilevel"/>
    <w:tmpl w:val="EE0A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5"/>
  </w:num>
  <w:num w:numId="3">
    <w:abstractNumId w:val="7"/>
  </w:num>
  <w:num w:numId="4">
    <w:abstractNumId w:val="6"/>
  </w:num>
  <w:num w:numId="5">
    <w:abstractNumId w:val="1"/>
  </w:num>
  <w:num w:numId="6">
    <w:abstractNumId w:val="10"/>
  </w:num>
  <w:num w:numId="7">
    <w:abstractNumId w:val="12"/>
  </w:num>
  <w:num w:numId="8">
    <w:abstractNumId w:val="19"/>
  </w:num>
  <w:num w:numId="9">
    <w:abstractNumId w:val="31"/>
  </w:num>
  <w:num w:numId="10">
    <w:abstractNumId w:val="14"/>
  </w:num>
  <w:num w:numId="11">
    <w:abstractNumId w:val="5"/>
  </w:num>
  <w:num w:numId="12">
    <w:abstractNumId w:val="27"/>
  </w:num>
  <w:num w:numId="13">
    <w:abstractNumId w:val="22"/>
  </w:num>
  <w:num w:numId="14">
    <w:abstractNumId w:val="23"/>
  </w:num>
  <w:num w:numId="15">
    <w:abstractNumId w:val="28"/>
  </w:num>
  <w:num w:numId="16">
    <w:abstractNumId w:val="4"/>
  </w:num>
  <w:num w:numId="17">
    <w:abstractNumId w:val="13"/>
  </w:num>
  <w:num w:numId="18">
    <w:abstractNumId w:val="15"/>
  </w:num>
  <w:num w:numId="19">
    <w:abstractNumId w:val="20"/>
  </w:num>
  <w:num w:numId="20">
    <w:abstractNumId w:val="0"/>
  </w:num>
  <w:num w:numId="21">
    <w:abstractNumId w:val="24"/>
  </w:num>
  <w:num w:numId="22">
    <w:abstractNumId w:val="8"/>
  </w:num>
  <w:num w:numId="23">
    <w:abstractNumId w:val="30"/>
  </w:num>
  <w:num w:numId="24">
    <w:abstractNumId w:val="16"/>
  </w:num>
  <w:num w:numId="25">
    <w:abstractNumId w:val="3"/>
  </w:num>
  <w:num w:numId="26">
    <w:abstractNumId w:val="29"/>
  </w:num>
  <w:num w:numId="27">
    <w:abstractNumId w:val="26"/>
  </w:num>
  <w:num w:numId="28">
    <w:abstractNumId w:val="21"/>
  </w:num>
  <w:num w:numId="29">
    <w:abstractNumId w:val="18"/>
  </w:num>
  <w:num w:numId="30">
    <w:abstractNumId w:val="17"/>
  </w:num>
  <w:num w:numId="31">
    <w:abstractNumId w:val="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0C"/>
    <w:rsid w:val="0087760C"/>
    <w:rsid w:val="00BC068A"/>
    <w:rsid w:val="00C7387D"/>
    <w:rsid w:val="00E33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33B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60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7760C"/>
    <w:rPr>
      <w:color w:val="0000FF"/>
      <w:u w:val="single"/>
    </w:rPr>
  </w:style>
  <w:style w:type="character" w:customStyle="1" w:styleId="apple-tab-span">
    <w:name w:val="apple-tab-span"/>
    <w:basedOn w:val="DefaultParagraphFont"/>
    <w:rsid w:val="0087760C"/>
  </w:style>
  <w:style w:type="paragraph" w:styleId="Footer">
    <w:name w:val="footer"/>
    <w:basedOn w:val="Normal"/>
    <w:link w:val="FooterChar"/>
    <w:uiPriority w:val="99"/>
    <w:unhideWhenUsed/>
    <w:rsid w:val="0087760C"/>
    <w:pPr>
      <w:tabs>
        <w:tab w:val="center" w:pos="4320"/>
        <w:tab w:val="right" w:pos="8640"/>
      </w:tabs>
    </w:pPr>
  </w:style>
  <w:style w:type="character" w:customStyle="1" w:styleId="FooterChar">
    <w:name w:val="Footer Char"/>
    <w:basedOn w:val="DefaultParagraphFont"/>
    <w:link w:val="Footer"/>
    <w:uiPriority w:val="99"/>
    <w:rsid w:val="0087760C"/>
  </w:style>
  <w:style w:type="character" w:styleId="PageNumber">
    <w:name w:val="page number"/>
    <w:basedOn w:val="DefaultParagraphFont"/>
    <w:uiPriority w:val="99"/>
    <w:semiHidden/>
    <w:unhideWhenUsed/>
    <w:rsid w:val="0087760C"/>
  </w:style>
  <w:style w:type="paragraph" w:styleId="Header">
    <w:name w:val="header"/>
    <w:basedOn w:val="Normal"/>
    <w:link w:val="HeaderChar"/>
    <w:uiPriority w:val="99"/>
    <w:unhideWhenUsed/>
    <w:rsid w:val="0087760C"/>
    <w:pPr>
      <w:tabs>
        <w:tab w:val="center" w:pos="4320"/>
        <w:tab w:val="right" w:pos="8640"/>
      </w:tabs>
    </w:pPr>
  </w:style>
  <w:style w:type="character" w:customStyle="1" w:styleId="HeaderChar">
    <w:name w:val="Header Char"/>
    <w:basedOn w:val="DefaultParagraphFont"/>
    <w:link w:val="Header"/>
    <w:uiPriority w:val="99"/>
    <w:rsid w:val="0087760C"/>
  </w:style>
  <w:style w:type="paragraph" w:styleId="BalloonText">
    <w:name w:val="Balloon Text"/>
    <w:basedOn w:val="Normal"/>
    <w:link w:val="BalloonTextChar"/>
    <w:uiPriority w:val="99"/>
    <w:semiHidden/>
    <w:unhideWhenUsed/>
    <w:rsid w:val="00BC06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068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60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7760C"/>
    <w:rPr>
      <w:color w:val="0000FF"/>
      <w:u w:val="single"/>
    </w:rPr>
  </w:style>
  <w:style w:type="character" w:customStyle="1" w:styleId="apple-tab-span">
    <w:name w:val="apple-tab-span"/>
    <w:basedOn w:val="DefaultParagraphFont"/>
    <w:rsid w:val="0087760C"/>
  </w:style>
  <w:style w:type="paragraph" w:styleId="Footer">
    <w:name w:val="footer"/>
    <w:basedOn w:val="Normal"/>
    <w:link w:val="FooterChar"/>
    <w:uiPriority w:val="99"/>
    <w:unhideWhenUsed/>
    <w:rsid w:val="0087760C"/>
    <w:pPr>
      <w:tabs>
        <w:tab w:val="center" w:pos="4320"/>
        <w:tab w:val="right" w:pos="8640"/>
      </w:tabs>
    </w:pPr>
  </w:style>
  <w:style w:type="character" w:customStyle="1" w:styleId="FooterChar">
    <w:name w:val="Footer Char"/>
    <w:basedOn w:val="DefaultParagraphFont"/>
    <w:link w:val="Footer"/>
    <w:uiPriority w:val="99"/>
    <w:rsid w:val="0087760C"/>
  </w:style>
  <w:style w:type="character" w:styleId="PageNumber">
    <w:name w:val="page number"/>
    <w:basedOn w:val="DefaultParagraphFont"/>
    <w:uiPriority w:val="99"/>
    <w:semiHidden/>
    <w:unhideWhenUsed/>
    <w:rsid w:val="0087760C"/>
  </w:style>
  <w:style w:type="paragraph" w:styleId="Header">
    <w:name w:val="header"/>
    <w:basedOn w:val="Normal"/>
    <w:link w:val="HeaderChar"/>
    <w:uiPriority w:val="99"/>
    <w:unhideWhenUsed/>
    <w:rsid w:val="0087760C"/>
    <w:pPr>
      <w:tabs>
        <w:tab w:val="center" w:pos="4320"/>
        <w:tab w:val="right" w:pos="8640"/>
      </w:tabs>
    </w:pPr>
  </w:style>
  <w:style w:type="character" w:customStyle="1" w:styleId="HeaderChar">
    <w:name w:val="Header Char"/>
    <w:basedOn w:val="DefaultParagraphFont"/>
    <w:link w:val="Header"/>
    <w:uiPriority w:val="99"/>
    <w:rsid w:val="0087760C"/>
  </w:style>
  <w:style w:type="paragraph" w:styleId="BalloonText">
    <w:name w:val="Balloon Text"/>
    <w:basedOn w:val="Normal"/>
    <w:link w:val="BalloonTextChar"/>
    <w:uiPriority w:val="99"/>
    <w:semiHidden/>
    <w:unhideWhenUsed/>
    <w:rsid w:val="00BC06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068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895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keyhole.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1175</Words>
  <Characters>6699</Characters>
  <Application>Microsoft Macintosh Word</Application>
  <DocSecurity>0</DocSecurity>
  <Lines>55</Lines>
  <Paragraphs>15</Paragraphs>
  <ScaleCrop>false</ScaleCrop>
  <Company>Default Co.</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Defaultsson</dc:creator>
  <cp:keywords/>
  <dc:description/>
  <cp:lastModifiedBy>Default Defaultsson</cp:lastModifiedBy>
  <cp:revision>3</cp:revision>
  <dcterms:created xsi:type="dcterms:W3CDTF">2016-05-24T16:14:00Z</dcterms:created>
  <dcterms:modified xsi:type="dcterms:W3CDTF">2016-05-26T14:07:00Z</dcterms:modified>
</cp:coreProperties>
</file>